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599F" w14:textId="65DB0E5D" w:rsidR="00E16A74" w:rsidRPr="00B02691" w:rsidRDefault="005315A0" w:rsidP="00910300">
      <w:pPr>
        <w:spacing w:before="120" w:after="120" w:line="360" w:lineRule="auto"/>
        <w:jc w:val="right"/>
        <w:rPr>
          <w:rFonts w:ascii="Arial" w:hAnsi="Arial" w:cs="Arial"/>
          <w:b/>
          <w:sz w:val="28"/>
          <w:szCs w:val="28"/>
        </w:rPr>
      </w:pPr>
      <w:r w:rsidRPr="00B02691">
        <w:rPr>
          <w:rFonts w:ascii="Arial" w:hAnsi="Arial" w:cs="Arial"/>
          <w:b/>
          <w:noProof/>
          <w:sz w:val="28"/>
          <w:szCs w:val="28"/>
          <w:lang w:val="en-US" w:eastAsia="en-US"/>
        </w:rPr>
        <w:drawing>
          <wp:anchor distT="0" distB="0" distL="114300" distR="114300" simplePos="0" relativeHeight="251658240" behindDoc="0" locked="0" layoutInCell="1" allowOverlap="1" wp14:anchorId="2C247694" wp14:editId="46FF2132">
            <wp:simplePos x="0" y="0"/>
            <wp:positionH relativeFrom="column">
              <wp:posOffset>-99604</wp:posOffset>
            </wp:positionH>
            <wp:positionV relativeFrom="paragraph">
              <wp:posOffset>-676547</wp:posOffset>
            </wp:positionV>
            <wp:extent cx="3995057" cy="1109980"/>
            <wp:effectExtent l="0" t="0" r="5715" b="0"/>
            <wp:wrapNone/>
            <wp:docPr id="2" name="Picture 2" descr="C:\Users\vu_anh\AppData\Local\Microsoft\Windows\Temporary Internet Files\Content.Word\en_implemented by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_anh\AppData\Local\Microsoft\Windows\Temporary Internet Files\Content.Word\en_implemented by_RGB_30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14" cy="1114136"/>
                    </a:xfrm>
                    <a:prstGeom prst="rect">
                      <a:avLst/>
                    </a:prstGeom>
                    <a:noFill/>
                    <a:ln>
                      <a:noFill/>
                    </a:ln>
                  </pic:spPr>
                </pic:pic>
              </a:graphicData>
            </a:graphic>
            <wp14:sizeRelH relativeFrom="page">
              <wp14:pctWidth>0</wp14:pctWidth>
            </wp14:sizeRelH>
            <wp14:sizeRelV relativeFrom="page">
              <wp14:pctHeight>0</wp14:pctHeight>
            </wp14:sizeRelV>
          </wp:anchor>
        </w:drawing>
      </w:r>
      <w:r w:rsidR="005B35EB" w:rsidRPr="00B02691">
        <w:rPr>
          <w:rFonts w:ascii="Arial" w:hAnsi="Arial" w:cs="Arial"/>
          <w:b/>
          <w:sz w:val="28"/>
          <w:szCs w:val="28"/>
        </w:rPr>
        <w:tab/>
      </w:r>
    </w:p>
    <w:p w14:paraId="6E3BF055" w14:textId="77777777" w:rsidR="000E5E33" w:rsidRPr="00B02691" w:rsidRDefault="000E5E33" w:rsidP="007819D0">
      <w:pPr>
        <w:spacing w:after="0" w:line="240" w:lineRule="auto"/>
        <w:jc w:val="center"/>
        <w:rPr>
          <w:rFonts w:ascii="Arial" w:hAnsi="Arial" w:cs="Arial"/>
          <w:b/>
          <w:caps/>
          <w:sz w:val="16"/>
          <w:szCs w:val="16"/>
        </w:rPr>
      </w:pPr>
    </w:p>
    <w:p w14:paraId="7E551C13" w14:textId="44A95574" w:rsidR="00D06854" w:rsidRPr="00B02691" w:rsidRDefault="00014D67" w:rsidP="00D06854">
      <w:pPr>
        <w:spacing w:before="120" w:after="120" w:line="360" w:lineRule="auto"/>
        <w:jc w:val="center"/>
        <w:rPr>
          <w:rFonts w:ascii="Arial" w:hAnsi="Arial" w:cs="Arial"/>
          <w:b/>
          <w:caps/>
          <w:sz w:val="28"/>
          <w:szCs w:val="28"/>
        </w:rPr>
      </w:pPr>
      <w:r>
        <w:rPr>
          <w:rFonts w:ascii="Arial" w:hAnsi="Arial" w:cs="Arial"/>
          <w:b/>
          <w:caps/>
          <w:sz w:val="28"/>
          <w:szCs w:val="28"/>
        </w:rPr>
        <w:t xml:space="preserve">Consultancy service for </w:t>
      </w:r>
      <w:r w:rsidR="009C0D02">
        <w:rPr>
          <w:rFonts w:ascii="Arial" w:hAnsi="Arial" w:cs="Arial"/>
          <w:b/>
          <w:caps/>
          <w:sz w:val="28"/>
          <w:szCs w:val="28"/>
        </w:rPr>
        <w:t>Study</w:t>
      </w:r>
    </w:p>
    <w:p w14:paraId="7DCE17FD" w14:textId="329E4752" w:rsidR="004F280B" w:rsidRPr="00E27512" w:rsidRDefault="00E27512" w:rsidP="00771F9E">
      <w:pPr>
        <w:spacing w:before="120" w:after="120" w:line="360" w:lineRule="auto"/>
        <w:jc w:val="center"/>
        <w:rPr>
          <w:rFonts w:ascii="Arial" w:hAnsi="Arial" w:cs="Arial"/>
          <w:b/>
          <w:i/>
          <w:iCs/>
          <w:caps/>
          <w:spacing w:val="-8"/>
          <w:sz w:val="20"/>
          <w:szCs w:val="20"/>
        </w:rPr>
      </w:pPr>
      <w:r w:rsidRPr="00E27512">
        <w:rPr>
          <w:rFonts w:ascii="Arial" w:hAnsi="Arial" w:cs="Arial"/>
          <w:b/>
          <w:i/>
          <w:iCs/>
          <w:caps/>
          <w:spacing w:val="-8"/>
          <w:sz w:val="20"/>
          <w:szCs w:val="20"/>
        </w:rPr>
        <w:t>“</w:t>
      </w:r>
      <w:r w:rsidR="00A44152" w:rsidRPr="00A44152">
        <w:rPr>
          <w:rFonts w:ascii="Arial" w:hAnsi="Arial" w:cs="Arial"/>
          <w:b/>
          <w:i/>
          <w:iCs/>
          <w:caps/>
          <w:spacing w:val="-8"/>
          <w:sz w:val="20"/>
          <w:szCs w:val="20"/>
        </w:rPr>
        <w:t>Assess (Support) long-term energy planning with a focus on the power sector contribution (including e-mobility) to reach socio-economic and environmental goals</w:t>
      </w:r>
      <w:r w:rsidRPr="00E27512">
        <w:rPr>
          <w:rFonts w:ascii="Arial" w:hAnsi="Arial" w:cs="Arial"/>
          <w:b/>
          <w:i/>
          <w:iCs/>
          <w:caps/>
          <w:spacing w:val="-8"/>
          <w:sz w:val="20"/>
          <w:szCs w:val="20"/>
        </w:rPr>
        <w:t>”</w:t>
      </w:r>
    </w:p>
    <w:p w14:paraId="433CF6CE" w14:textId="3A43F76C" w:rsidR="009B21AC" w:rsidRPr="00B02691" w:rsidRDefault="009B21AC" w:rsidP="00AA141A">
      <w:pPr>
        <w:spacing w:before="120" w:after="120" w:line="276" w:lineRule="auto"/>
        <w:jc w:val="both"/>
        <w:rPr>
          <w:rFonts w:ascii="Arial" w:eastAsia="Calibri" w:hAnsi="Arial" w:cs="Arial"/>
          <w:sz w:val="20"/>
          <w:szCs w:val="20"/>
        </w:rPr>
      </w:pPr>
      <w:r w:rsidRPr="00B02691">
        <w:rPr>
          <w:rFonts w:ascii="Arial" w:eastAsia="Calibri" w:hAnsi="Arial" w:cs="Arial"/>
          <w:sz w:val="20"/>
          <w:szCs w:val="20"/>
        </w:rPr>
        <w:t xml:space="preserve">As a federal enterprise, the Deutsche Gesellschaft </w:t>
      </w:r>
      <w:proofErr w:type="spellStart"/>
      <w:r w:rsidRPr="00B02691">
        <w:rPr>
          <w:rFonts w:ascii="Arial" w:eastAsia="Calibri" w:hAnsi="Arial" w:cs="Arial"/>
          <w:sz w:val="20"/>
          <w:szCs w:val="20"/>
        </w:rPr>
        <w:t>für</w:t>
      </w:r>
      <w:proofErr w:type="spellEnd"/>
      <w:r w:rsidRPr="00B02691">
        <w:rPr>
          <w:rFonts w:ascii="Arial" w:eastAsia="Calibri" w:hAnsi="Arial" w:cs="Arial"/>
          <w:sz w:val="20"/>
          <w:szCs w:val="20"/>
        </w:rPr>
        <w:t xml:space="preserve"> Internationale </w:t>
      </w:r>
      <w:proofErr w:type="spellStart"/>
      <w:r w:rsidRPr="00B02691">
        <w:rPr>
          <w:rFonts w:ascii="Arial" w:eastAsia="Calibri" w:hAnsi="Arial" w:cs="Arial"/>
          <w:sz w:val="20"/>
          <w:szCs w:val="20"/>
        </w:rPr>
        <w:t>Zusammenarbeit</w:t>
      </w:r>
      <w:proofErr w:type="spellEnd"/>
      <w:r w:rsidRPr="00B02691">
        <w:rPr>
          <w:rFonts w:ascii="Arial" w:eastAsia="Calibri" w:hAnsi="Arial" w:cs="Arial"/>
          <w:sz w:val="20"/>
          <w:szCs w:val="20"/>
        </w:rPr>
        <w:t xml:space="preserve"> (GIZ) GmbH supports the German Government in achieving its objectives in the field of international cooperation for sustainable development. On behalf of the German Government, GIZ currently provides advisory services to the Government of Viet Nam in </w:t>
      </w:r>
      <w:r w:rsidRPr="00B02691">
        <w:rPr>
          <w:rFonts w:ascii="Arial" w:hAnsi="Arial" w:cs="Arial"/>
          <w:sz w:val="20"/>
          <w:szCs w:val="20"/>
        </w:rPr>
        <w:t xml:space="preserve">three priority areas: (1) Vocational training, (2) Environmental policy and </w:t>
      </w:r>
      <w:r w:rsidR="00972837">
        <w:rPr>
          <w:rFonts w:ascii="Arial" w:hAnsi="Arial" w:cs="Arial"/>
          <w:sz w:val="20"/>
          <w:szCs w:val="20"/>
        </w:rPr>
        <w:t>s</w:t>
      </w:r>
      <w:r w:rsidRPr="00B02691">
        <w:rPr>
          <w:rFonts w:ascii="Arial" w:hAnsi="Arial" w:cs="Arial"/>
          <w:sz w:val="20"/>
          <w:szCs w:val="20"/>
        </w:rPr>
        <w:t>ustainable use of natural resources, and (3) Energy.</w:t>
      </w:r>
      <w:r w:rsidR="00FD02B3">
        <w:rPr>
          <w:rFonts w:ascii="Arial" w:hAnsi="Arial" w:cs="Arial"/>
          <w:sz w:val="20"/>
          <w:szCs w:val="20"/>
        </w:rPr>
        <w:t xml:space="preserve"> </w:t>
      </w:r>
      <w:r w:rsidR="002D3DD3" w:rsidRPr="00B02691">
        <w:rPr>
          <w:rFonts w:ascii="Arial" w:hAnsi="Arial" w:cs="Arial"/>
          <w:sz w:val="20"/>
          <w:szCs w:val="20"/>
        </w:rPr>
        <w:t>P</w:t>
      </w:r>
      <w:r w:rsidRPr="00B02691">
        <w:rPr>
          <w:rFonts w:ascii="Arial" w:eastAsia="Calibri" w:hAnsi="Arial" w:cs="Arial"/>
          <w:sz w:val="20"/>
          <w:szCs w:val="20"/>
        </w:rPr>
        <w:t xml:space="preserve">lease visit </w:t>
      </w:r>
      <w:hyperlink r:id="rId12" w:history="1">
        <w:r w:rsidRPr="00B02691">
          <w:rPr>
            <w:rStyle w:val="Hyperlink"/>
            <w:rFonts w:ascii="Arial" w:eastAsia="Calibri" w:hAnsi="Arial" w:cs="Arial"/>
            <w:sz w:val="20"/>
            <w:szCs w:val="20"/>
          </w:rPr>
          <w:t>www.giz.de/viet-nam</w:t>
        </w:r>
      </w:hyperlink>
      <w:r w:rsidR="002D3DD3" w:rsidRPr="00B02691">
        <w:rPr>
          <w:rStyle w:val="Hyperlink"/>
          <w:rFonts w:ascii="Arial" w:eastAsia="Calibri" w:hAnsi="Arial" w:cs="Arial"/>
          <w:color w:val="auto"/>
          <w:sz w:val="20"/>
          <w:szCs w:val="20"/>
          <w:u w:val="none"/>
        </w:rPr>
        <w:t xml:space="preserve"> for further information.</w:t>
      </w:r>
      <w:r w:rsidRPr="00B02691">
        <w:rPr>
          <w:rFonts w:ascii="Arial" w:eastAsia="Calibri" w:hAnsi="Arial" w:cs="Arial"/>
          <w:sz w:val="20"/>
          <w:szCs w:val="20"/>
        </w:rPr>
        <w:t xml:space="preserve">  </w:t>
      </w:r>
    </w:p>
    <w:p w14:paraId="58235704" w14:textId="2D815EDE" w:rsidR="00AA141A" w:rsidRPr="00B02691" w:rsidRDefault="00AA141A" w:rsidP="00AA141A">
      <w:pPr>
        <w:spacing w:before="120" w:after="120" w:line="276" w:lineRule="auto"/>
        <w:jc w:val="both"/>
        <w:rPr>
          <w:rFonts w:ascii="Arial" w:eastAsia="Calibri" w:hAnsi="Arial" w:cs="Arial"/>
          <w:sz w:val="20"/>
          <w:szCs w:val="20"/>
        </w:rPr>
      </w:pPr>
      <w:r w:rsidRPr="00B02691">
        <w:rPr>
          <w:rFonts w:ascii="Arial" w:eastAsia="Calibri" w:hAnsi="Arial" w:cs="Arial"/>
          <w:sz w:val="20"/>
          <w:szCs w:val="20"/>
        </w:rPr>
        <w:t xml:space="preserve">The </w:t>
      </w:r>
      <w:r w:rsidR="00252AB0" w:rsidRPr="00B02691">
        <w:rPr>
          <w:rFonts w:ascii="Arial" w:eastAsia="Calibri" w:hAnsi="Arial" w:cs="Arial"/>
          <w:sz w:val="20"/>
          <w:szCs w:val="20"/>
        </w:rPr>
        <w:t>project</w:t>
      </w:r>
      <w:r w:rsidR="004B0458" w:rsidRPr="00B02691">
        <w:rPr>
          <w:rFonts w:ascii="Arial" w:eastAsia="Calibri" w:hAnsi="Arial" w:cs="Arial"/>
          <w:sz w:val="20"/>
          <w:szCs w:val="20"/>
        </w:rPr>
        <w:t xml:space="preserve"> </w:t>
      </w:r>
      <w:r w:rsidRPr="00B02691">
        <w:rPr>
          <w:rFonts w:ascii="Arial" w:eastAsia="Calibri" w:hAnsi="Arial" w:cs="Arial"/>
          <w:sz w:val="20"/>
          <w:szCs w:val="20"/>
        </w:rPr>
        <w:t>“</w:t>
      </w:r>
      <w:r w:rsidR="00D47B3E">
        <w:rPr>
          <w:rFonts w:ascii="Arial" w:eastAsia="Calibri" w:hAnsi="Arial" w:cs="Arial"/>
          <w:b/>
          <w:bCs/>
          <w:i/>
          <w:iCs/>
          <w:sz w:val="20"/>
          <w:szCs w:val="20"/>
        </w:rPr>
        <w:t>Clean</w:t>
      </w:r>
      <w:r w:rsidR="00EF2001">
        <w:rPr>
          <w:rFonts w:ascii="Arial" w:eastAsia="Calibri" w:hAnsi="Arial" w:cs="Arial"/>
          <w:b/>
          <w:bCs/>
          <w:i/>
          <w:iCs/>
          <w:sz w:val="20"/>
          <w:szCs w:val="20"/>
        </w:rPr>
        <w:t xml:space="preserve"> Affordable and Secure Energy for </w:t>
      </w:r>
      <w:r w:rsidR="00DE083B">
        <w:rPr>
          <w:rFonts w:ascii="Arial" w:eastAsia="Calibri" w:hAnsi="Arial" w:cs="Arial"/>
          <w:b/>
          <w:bCs/>
          <w:i/>
          <w:iCs/>
          <w:sz w:val="20"/>
          <w:szCs w:val="20"/>
        </w:rPr>
        <w:t>Southeast</w:t>
      </w:r>
      <w:r w:rsidR="00EF2001">
        <w:rPr>
          <w:rFonts w:ascii="Arial" w:eastAsia="Calibri" w:hAnsi="Arial" w:cs="Arial"/>
          <w:b/>
          <w:bCs/>
          <w:i/>
          <w:iCs/>
          <w:sz w:val="20"/>
          <w:szCs w:val="20"/>
        </w:rPr>
        <w:t xml:space="preserve"> Asia (CASE)</w:t>
      </w:r>
      <w:r w:rsidRPr="00B02691">
        <w:rPr>
          <w:rFonts w:ascii="Arial" w:eastAsia="Calibri" w:hAnsi="Arial" w:cs="Arial"/>
          <w:sz w:val="20"/>
          <w:szCs w:val="20"/>
        </w:rPr>
        <w:t xml:space="preserve">” </w:t>
      </w:r>
      <w:r w:rsidR="003726A9" w:rsidRPr="00B02691">
        <w:rPr>
          <w:rFonts w:ascii="Arial" w:eastAsia="Calibri" w:hAnsi="Arial" w:cs="Arial"/>
          <w:sz w:val="20"/>
          <w:szCs w:val="20"/>
        </w:rPr>
        <w:t xml:space="preserve">implemented by GIZ </w:t>
      </w:r>
      <w:r w:rsidRPr="00B02691">
        <w:rPr>
          <w:rFonts w:ascii="Arial" w:eastAsia="Calibri" w:hAnsi="Arial" w:cs="Arial"/>
          <w:sz w:val="20"/>
          <w:szCs w:val="20"/>
        </w:rPr>
        <w:t xml:space="preserve">is looking for </w:t>
      </w:r>
      <w:r w:rsidR="00EF2001">
        <w:rPr>
          <w:rFonts w:ascii="Arial" w:eastAsia="Calibri" w:hAnsi="Arial" w:cs="Arial"/>
          <w:sz w:val="20"/>
          <w:szCs w:val="20"/>
        </w:rPr>
        <w:t>0</w:t>
      </w:r>
      <w:r w:rsidR="00A44152">
        <w:rPr>
          <w:rFonts w:ascii="Arial" w:eastAsia="Calibri" w:hAnsi="Arial" w:cs="Arial"/>
          <w:sz w:val="20"/>
          <w:szCs w:val="20"/>
        </w:rPr>
        <w:t>6</w:t>
      </w:r>
      <w:r w:rsidR="000463A0" w:rsidRPr="00B02691">
        <w:rPr>
          <w:rFonts w:ascii="Arial" w:eastAsia="Calibri" w:hAnsi="Arial" w:cs="Arial"/>
          <w:sz w:val="20"/>
          <w:szCs w:val="20"/>
        </w:rPr>
        <w:t xml:space="preserve"> </w:t>
      </w:r>
      <w:r w:rsidR="0046396D">
        <w:rPr>
          <w:rFonts w:ascii="Arial" w:eastAsia="Calibri" w:hAnsi="Arial" w:cs="Arial"/>
          <w:sz w:val="20"/>
          <w:szCs w:val="20"/>
        </w:rPr>
        <w:t xml:space="preserve">positions of </w:t>
      </w:r>
      <w:r w:rsidR="000463A0" w:rsidRPr="00B02691">
        <w:rPr>
          <w:rFonts w:ascii="Arial" w:eastAsia="Calibri" w:hAnsi="Arial" w:cs="Arial"/>
          <w:sz w:val="20"/>
          <w:szCs w:val="20"/>
        </w:rPr>
        <w:t>local</w:t>
      </w:r>
      <w:r w:rsidR="00863A0E" w:rsidRPr="00B02691">
        <w:rPr>
          <w:rFonts w:ascii="Arial" w:eastAsia="Calibri" w:hAnsi="Arial" w:cs="Arial"/>
          <w:sz w:val="20"/>
          <w:szCs w:val="20"/>
        </w:rPr>
        <w:t xml:space="preserve"> consultant to</w:t>
      </w:r>
      <w:r w:rsidRPr="00B02691">
        <w:rPr>
          <w:rFonts w:ascii="Arial" w:eastAsia="Calibri" w:hAnsi="Arial" w:cs="Arial"/>
          <w:sz w:val="20"/>
          <w:szCs w:val="20"/>
        </w:rPr>
        <w:t xml:space="preserve"> </w:t>
      </w:r>
      <w:r w:rsidR="0068724D">
        <w:rPr>
          <w:rFonts w:ascii="Arial" w:eastAsia="Calibri" w:hAnsi="Arial" w:cs="Arial"/>
          <w:sz w:val="20"/>
          <w:szCs w:val="20"/>
        </w:rPr>
        <w:t>conduct a study “</w:t>
      </w:r>
      <w:r w:rsidR="00A44152" w:rsidRPr="00A44152">
        <w:rPr>
          <w:rFonts w:ascii="Arial" w:eastAsia="Calibri" w:hAnsi="Arial" w:cs="Arial"/>
          <w:i/>
          <w:iCs/>
          <w:sz w:val="20"/>
          <w:szCs w:val="20"/>
        </w:rPr>
        <w:t>Assess (Support) long-term energy planning with a focus on the power sector contribution (including e-mobility) to reach socio-economic and environmental goals</w:t>
      </w:r>
      <w:r w:rsidR="001A2FA1" w:rsidRPr="001A2FA1">
        <w:rPr>
          <w:rFonts w:ascii="Arial" w:eastAsia="Calibri" w:hAnsi="Arial" w:cs="Arial"/>
          <w:i/>
          <w:iCs/>
          <w:sz w:val="20"/>
          <w:szCs w:val="20"/>
        </w:rPr>
        <w:t>”</w:t>
      </w:r>
      <w:r w:rsidRPr="001A2FA1">
        <w:rPr>
          <w:rFonts w:ascii="Arial" w:eastAsia="Calibri" w:hAnsi="Arial" w:cs="Arial"/>
          <w:i/>
          <w:iCs/>
          <w:sz w:val="20"/>
          <w:szCs w:val="20"/>
        </w:rPr>
        <w:t>.</w:t>
      </w:r>
    </w:p>
    <w:p w14:paraId="153B27AD" w14:textId="5939DF6F" w:rsidR="008A2AC4" w:rsidRPr="00B02691" w:rsidRDefault="008A2AC4" w:rsidP="00AA141A">
      <w:pPr>
        <w:spacing w:before="120" w:after="120" w:line="276" w:lineRule="auto"/>
        <w:jc w:val="both"/>
        <w:rPr>
          <w:rFonts w:ascii="Arial" w:hAnsi="Arial" w:cs="Arial"/>
          <w:sz w:val="20"/>
          <w:szCs w:val="20"/>
        </w:rPr>
      </w:pPr>
      <w:r w:rsidRPr="00B02691">
        <w:rPr>
          <w:rFonts w:ascii="Arial" w:hAnsi="Arial" w:cs="Arial"/>
          <w:sz w:val="20"/>
          <w:szCs w:val="20"/>
        </w:rPr>
        <w:t xml:space="preserve">Therefore, </w:t>
      </w:r>
      <w:r w:rsidR="008C2800" w:rsidRPr="00B02691">
        <w:rPr>
          <w:rFonts w:ascii="Arial" w:hAnsi="Arial" w:cs="Arial"/>
          <w:sz w:val="20"/>
          <w:szCs w:val="20"/>
        </w:rPr>
        <w:t xml:space="preserve">GIZ </w:t>
      </w:r>
      <w:r w:rsidR="0046396D">
        <w:rPr>
          <w:rFonts w:ascii="Arial" w:hAnsi="Arial" w:cs="Arial"/>
          <w:sz w:val="20"/>
          <w:szCs w:val="20"/>
        </w:rPr>
        <w:t xml:space="preserve">is looking for </w:t>
      </w:r>
      <w:r w:rsidR="0046396D" w:rsidRPr="00FD02B3">
        <w:rPr>
          <w:rFonts w:ascii="Arial" w:hAnsi="Arial" w:cs="Arial"/>
          <w:b/>
          <w:bCs/>
          <w:sz w:val="20"/>
          <w:szCs w:val="20"/>
        </w:rPr>
        <w:t>06</w:t>
      </w:r>
      <w:r w:rsidR="00C66D9D">
        <w:rPr>
          <w:rFonts w:ascii="Arial" w:hAnsi="Arial" w:cs="Arial"/>
          <w:sz w:val="20"/>
          <w:szCs w:val="20"/>
        </w:rPr>
        <w:t xml:space="preserve"> </w:t>
      </w:r>
      <w:r w:rsidR="001D5A68" w:rsidRPr="00FD02B3">
        <w:rPr>
          <w:rFonts w:ascii="Arial" w:hAnsi="Arial" w:cs="Arial"/>
          <w:bCs/>
          <w:sz w:val="20"/>
          <w:szCs w:val="20"/>
        </w:rPr>
        <w:t xml:space="preserve">qualified </w:t>
      </w:r>
      <w:r w:rsidR="00E55EC4" w:rsidRPr="00FD02B3">
        <w:rPr>
          <w:rFonts w:ascii="Arial" w:hAnsi="Arial" w:cs="Arial"/>
          <w:bCs/>
          <w:sz w:val="20"/>
          <w:szCs w:val="20"/>
        </w:rPr>
        <w:t>l</w:t>
      </w:r>
      <w:r w:rsidR="001D5A68" w:rsidRPr="00FD02B3">
        <w:rPr>
          <w:rFonts w:ascii="Arial" w:hAnsi="Arial" w:cs="Arial"/>
          <w:bCs/>
          <w:sz w:val="20"/>
          <w:szCs w:val="20"/>
        </w:rPr>
        <w:t>ocal</w:t>
      </w:r>
      <w:r w:rsidRPr="00FD02B3">
        <w:rPr>
          <w:rFonts w:ascii="Arial" w:hAnsi="Arial" w:cs="Arial"/>
          <w:bCs/>
          <w:sz w:val="20"/>
          <w:szCs w:val="20"/>
        </w:rPr>
        <w:t xml:space="preserve"> </w:t>
      </w:r>
      <w:r w:rsidR="00E55EC4" w:rsidRPr="00FD02B3">
        <w:rPr>
          <w:rFonts w:ascii="Arial" w:hAnsi="Arial" w:cs="Arial"/>
          <w:bCs/>
          <w:sz w:val="20"/>
          <w:szCs w:val="20"/>
        </w:rPr>
        <w:t>c</w:t>
      </w:r>
      <w:r w:rsidR="0022164C" w:rsidRPr="00FD02B3">
        <w:rPr>
          <w:rFonts w:ascii="Arial" w:hAnsi="Arial" w:cs="Arial"/>
          <w:bCs/>
          <w:sz w:val="20"/>
          <w:szCs w:val="20"/>
        </w:rPr>
        <w:t>onsultant</w:t>
      </w:r>
      <w:r w:rsidR="00E55EC4" w:rsidRPr="00FD02B3">
        <w:rPr>
          <w:rFonts w:ascii="Arial" w:hAnsi="Arial" w:cs="Arial"/>
          <w:bCs/>
          <w:sz w:val="20"/>
          <w:szCs w:val="20"/>
        </w:rPr>
        <w:t xml:space="preserve"> positions</w:t>
      </w:r>
      <w:r w:rsidR="0044505C" w:rsidRPr="00B02691">
        <w:rPr>
          <w:rFonts w:ascii="Arial" w:hAnsi="Arial" w:cs="Arial"/>
          <w:b/>
          <w:sz w:val="20"/>
          <w:szCs w:val="20"/>
        </w:rPr>
        <w:t xml:space="preserve"> </w:t>
      </w:r>
      <w:r w:rsidR="00F01353" w:rsidRPr="00B02691">
        <w:rPr>
          <w:rFonts w:ascii="Arial" w:hAnsi="Arial" w:cs="Arial"/>
          <w:b/>
          <w:sz w:val="20"/>
          <w:szCs w:val="20"/>
        </w:rPr>
        <w:t>(here after called as LC)</w:t>
      </w:r>
      <w:r w:rsidR="0046396D">
        <w:rPr>
          <w:rFonts w:ascii="Arial" w:hAnsi="Arial" w:cs="Arial"/>
          <w:b/>
          <w:sz w:val="20"/>
          <w:szCs w:val="20"/>
        </w:rPr>
        <w:t xml:space="preserve"> </w:t>
      </w:r>
      <w:r w:rsidR="00C016E5" w:rsidRPr="00B02691">
        <w:rPr>
          <w:rFonts w:ascii="Arial" w:hAnsi="Arial" w:cs="Arial"/>
          <w:sz w:val="20"/>
          <w:szCs w:val="20"/>
        </w:rPr>
        <w:t xml:space="preserve">to carry related tasks </w:t>
      </w:r>
      <w:r w:rsidRPr="00B02691">
        <w:rPr>
          <w:rFonts w:ascii="Arial" w:hAnsi="Arial" w:cs="Arial"/>
          <w:sz w:val="20"/>
          <w:szCs w:val="20"/>
        </w:rPr>
        <w:t>as below:</w:t>
      </w:r>
    </w:p>
    <w:p w14:paraId="00C09BE3" w14:textId="67A8F841" w:rsidR="001B6263" w:rsidRPr="00B02691" w:rsidRDefault="0038230B" w:rsidP="002C0897">
      <w:pPr>
        <w:numPr>
          <w:ilvl w:val="0"/>
          <w:numId w:val="9"/>
        </w:numPr>
        <w:autoSpaceDE w:val="0"/>
        <w:autoSpaceDN w:val="0"/>
        <w:adjustRightInd w:val="0"/>
        <w:spacing w:before="120" w:after="120" w:line="240" w:lineRule="auto"/>
        <w:jc w:val="both"/>
        <w:rPr>
          <w:rFonts w:ascii="Arial" w:hAnsi="Arial" w:cs="Arial"/>
          <w:sz w:val="20"/>
          <w:szCs w:val="20"/>
        </w:rPr>
      </w:pPr>
      <w:r w:rsidRPr="4D27858A">
        <w:rPr>
          <w:rFonts w:ascii="Arial" w:hAnsi="Arial" w:cs="Arial"/>
          <w:sz w:val="20"/>
          <w:szCs w:val="20"/>
        </w:rPr>
        <w:t>T</w:t>
      </w:r>
      <w:r w:rsidR="00A847A5" w:rsidRPr="4D27858A">
        <w:rPr>
          <w:rFonts w:ascii="Arial" w:hAnsi="Arial" w:cs="Arial"/>
          <w:sz w:val="20"/>
          <w:szCs w:val="20"/>
        </w:rPr>
        <w:t xml:space="preserve">imeframe of the assignment: tentatively </w:t>
      </w:r>
      <w:r w:rsidR="00600B5E" w:rsidRPr="4D27858A">
        <w:rPr>
          <w:rFonts w:ascii="Arial" w:hAnsi="Arial" w:cs="Arial"/>
          <w:sz w:val="20"/>
          <w:szCs w:val="20"/>
        </w:rPr>
        <w:t>commence</w:t>
      </w:r>
      <w:r w:rsidR="00A847A5" w:rsidRPr="4D27858A">
        <w:rPr>
          <w:rFonts w:ascii="Arial" w:hAnsi="Arial" w:cs="Arial"/>
          <w:sz w:val="20"/>
          <w:szCs w:val="20"/>
        </w:rPr>
        <w:t xml:space="preserve"> from </w:t>
      </w:r>
      <w:commentRangeStart w:id="0"/>
      <w:commentRangeStart w:id="1"/>
      <w:r w:rsidR="00E7283B">
        <w:rPr>
          <w:rFonts w:ascii="Arial" w:hAnsi="Arial" w:cs="Arial"/>
          <w:sz w:val="20"/>
          <w:szCs w:val="20"/>
          <w:highlight w:val="yellow"/>
        </w:rPr>
        <w:t>31</w:t>
      </w:r>
      <w:r w:rsidR="00E7283B" w:rsidRPr="00DE0CC3">
        <w:rPr>
          <w:rFonts w:ascii="Arial" w:hAnsi="Arial" w:cs="Arial"/>
          <w:sz w:val="20"/>
          <w:szCs w:val="20"/>
          <w:highlight w:val="yellow"/>
          <w:vertAlign w:val="superscript"/>
        </w:rPr>
        <w:t>st</w:t>
      </w:r>
      <w:r w:rsidR="00E7283B">
        <w:rPr>
          <w:rFonts w:ascii="Arial" w:hAnsi="Arial" w:cs="Arial"/>
          <w:sz w:val="20"/>
          <w:szCs w:val="20"/>
          <w:highlight w:val="yellow"/>
        </w:rPr>
        <w:t xml:space="preserve"> </w:t>
      </w:r>
      <w:r w:rsidR="00EB2545" w:rsidRPr="00E24EFD">
        <w:rPr>
          <w:rFonts w:ascii="Arial" w:hAnsi="Arial" w:cs="Arial"/>
          <w:sz w:val="20"/>
          <w:szCs w:val="20"/>
          <w:highlight w:val="yellow"/>
        </w:rPr>
        <w:t>July</w:t>
      </w:r>
      <w:r w:rsidR="00E129C1" w:rsidRPr="00E24EFD">
        <w:rPr>
          <w:rFonts w:ascii="Arial" w:hAnsi="Arial" w:cs="Arial"/>
          <w:sz w:val="20"/>
          <w:szCs w:val="20"/>
          <w:highlight w:val="yellow"/>
        </w:rPr>
        <w:t xml:space="preserve"> 2021</w:t>
      </w:r>
      <w:commentRangeEnd w:id="0"/>
      <w:r w:rsidRPr="00E24EFD">
        <w:rPr>
          <w:rStyle w:val="CommentReference"/>
          <w:highlight w:val="yellow"/>
        </w:rPr>
        <w:commentReference w:id="0"/>
      </w:r>
      <w:commentRangeEnd w:id="1"/>
      <w:r w:rsidRPr="00E24EFD">
        <w:rPr>
          <w:rStyle w:val="CommentReference"/>
          <w:highlight w:val="yellow"/>
        </w:rPr>
        <w:commentReference w:id="1"/>
      </w:r>
      <w:r w:rsidR="00E129C1" w:rsidRPr="00E24EFD">
        <w:rPr>
          <w:rFonts w:ascii="Arial" w:hAnsi="Arial" w:cs="Arial"/>
          <w:sz w:val="20"/>
          <w:szCs w:val="20"/>
          <w:highlight w:val="yellow"/>
        </w:rPr>
        <w:t xml:space="preserve"> until </w:t>
      </w:r>
      <w:r w:rsidR="00BC6B58" w:rsidRPr="00E24EFD">
        <w:rPr>
          <w:rFonts w:ascii="Arial" w:hAnsi="Arial" w:cs="Arial"/>
          <w:sz w:val="20"/>
          <w:szCs w:val="20"/>
          <w:highlight w:val="yellow"/>
        </w:rPr>
        <w:t>31</w:t>
      </w:r>
      <w:r w:rsidR="00BC6B58" w:rsidRPr="00E24EFD">
        <w:rPr>
          <w:rFonts w:ascii="Arial" w:hAnsi="Arial" w:cs="Arial"/>
          <w:sz w:val="20"/>
          <w:szCs w:val="20"/>
          <w:highlight w:val="yellow"/>
          <w:vertAlign w:val="superscript"/>
        </w:rPr>
        <w:t>st</w:t>
      </w:r>
      <w:r w:rsidR="00EB2545" w:rsidRPr="00E24EFD">
        <w:rPr>
          <w:rFonts w:ascii="Arial" w:hAnsi="Arial" w:cs="Arial"/>
          <w:sz w:val="20"/>
          <w:szCs w:val="20"/>
          <w:highlight w:val="yellow"/>
          <w:vertAlign w:val="superscript"/>
        </w:rPr>
        <w:t xml:space="preserve"> </w:t>
      </w:r>
      <w:r w:rsidR="00BC6B58" w:rsidRPr="00E24EFD">
        <w:rPr>
          <w:rFonts w:ascii="Arial" w:hAnsi="Arial" w:cs="Arial"/>
          <w:sz w:val="20"/>
          <w:szCs w:val="20"/>
          <w:highlight w:val="yellow"/>
        </w:rPr>
        <w:t>January</w:t>
      </w:r>
      <w:commentRangeStart w:id="2"/>
      <w:r w:rsidR="00E129C1" w:rsidRPr="4D27858A">
        <w:rPr>
          <w:rFonts w:ascii="Arial" w:hAnsi="Arial" w:cs="Arial"/>
          <w:sz w:val="20"/>
          <w:szCs w:val="20"/>
        </w:rPr>
        <w:t xml:space="preserve"> 202</w:t>
      </w:r>
      <w:commentRangeEnd w:id="2"/>
      <w:r>
        <w:rPr>
          <w:rStyle w:val="CommentReference"/>
        </w:rPr>
        <w:commentReference w:id="2"/>
      </w:r>
      <w:r w:rsidR="008A1376" w:rsidRPr="4D27858A">
        <w:rPr>
          <w:rFonts w:ascii="Arial" w:hAnsi="Arial" w:cs="Arial"/>
          <w:sz w:val="20"/>
          <w:szCs w:val="20"/>
        </w:rPr>
        <w:t>2.</w:t>
      </w:r>
    </w:p>
    <w:p w14:paraId="6BED6569" w14:textId="3089CA86" w:rsidR="001B6263" w:rsidRPr="00B02691" w:rsidRDefault="001B6263" w:rsidP="002C0897">
      <w:pPr>
        <w:numPr>
          <w:ilvl w:val="0"/>
          <w:numId w:val="9"/>
        </w:numPr>
        <w:autoSpaceDE w:val="0"/>
        <w:autoSpaceDN w:val="0"/>
        <w:adjustRightInd w:val="0"/>
        <w:spacing w:before="120" w:after="120" w:line="240" w:lineRule="auto"/>
        <w:jc w:val="both"/>
        <w:rPr>
          <w:rFonts w:ascii="Arial" w:hAnsi="Arial" w:cs="Arial"/>
          <w:sz w:val="20"/>
          <w:szCs w:val="20"/>
        </w:rPr>
      </w:pPr>
      <w:r w:rsidRPr="00B02691">
        <w:rPr>
          <w:rFonts w:ascii="Arial" w:hAnsi="Arial" w:cs="Arial"/>
          <w:sz w:val="20"/>
          <w:szCs w:val="20"/>
        </w:rPr>
        <w:t xml:space="preserve">Place of Assignment: </w:t>
      </w:r>
      <w:r w:rsidR="004C1FA8">
        <w:rPr>
          <w:rFonts w:ascii="Arial" w:hAnsi="Arial" w:cs="Arial"/>
          <w:sz w:val="20"/>
          <w:szCs w:val="20"/>
        </w:rPr>
        <w:t>Hanoi</w:t>
      </w:r>
    </w:p>
    <w:p w14:paraId="72E9E75E" w14:textId="705D07B0" w:rsidR="001B6263" w:rsidRDefault="2890C0D7" w:rsidP="002C0897">
      <w:pPr>
        <w:numPr>
          <w:ilvl w:val="0"/>
          <w:numId w:val="9"/>
        </w:numPr>
        <w:autoSpaceDE w:val="0"/>
        <w:autoSpaceDN w:val="0"/>
        <w:adjustRightInd w:val="0"/>
        <w:spacing w:before="120" w:after="120" w:line="240" w:lineRule="auto"/>
        <w:jc w:val="both"/>
        <w:rPr>
          <w:rFonts w:ascii="Arial" w:hAnsi="Arial" w:cs="Arial"/>
          <w:sz w:val="20"/>
          <w:szCs w:val="20"/>
        </w:rPr>
      </w:pPr>
      <w:r w:rsidRPr="31A718F3">
        <w:rPr>
          <w:rFonts w:ascii="Arial" w:hAnsi="Arial" w:cs="Arial"/>
          <w:sz w:val="20"/>
          <w:szCs w:val="20"/>
        </w:rPr>
        <w:t>Estimated</w:t>
      </w:r>
      <w:r w:rsidR="0038230B" w:rsidRPr="31A718F3">
        <w:rPr>
          <w:rFonts w:ascii="Arial" w:hAnsi="Arial" w:cs="Arial"/>
          <w:sz w:val="20"/>
          <w:szCs w:val="20"/>
        </w:rPr>
        <w:t xml:space="preserve"> </w:t>
      </w:r>
      <w:r w:rsidR="00DF6244">
        <w:rPr>
          <w:rFonts w:ascii="Arial" w:hAnsi="Arial" w:cs="Arial"/>
          <w:sz w:val="20"/>
          <w:szCs w:val="20"/>
        </w:rPr>
        <w:t>m</w:t>
      </w:r>
      <w:r w:rsidR="001B6263" w:rsidRPr="31A718F3">
        <w:rPr>
          <w:rFonts w:ascii="Arial" w:hAnsi="Arial" w:cs="Arial"/>
          <w:sz w:val="20"/>
          <w:szCs w:val="20"/>
        </w:rPr>
        <w:t>an</w:t>
      </w:r>
      <w:r w:rsidR="00DF6244">
        <w:rPr>
          <w:rFonts w:ascii="Arial" w:hAnsi="Arial" w:cs="Arial"/>
          <w:sz w:val="20"/>
          <w:szCs w:val="20"/>
        </w:rPr>
        <w:t>-</w:t>
      </w:r>
      <w:r w:rsidR="001B6263" w:rsidRPr="31A718F3">
        <w:rPr>
          <w:rFonts w:ascii="Arial" w:hAnsi="Arial" w:cs="Arial"/>
          <w:sz w:val="20"/>
          <w:szCs w:val="20"/>
        </w:rPr>
        <w:t>day</w:t>
      </w:r>
      <w:r w:rsidR="00ED6F0D" w:rsidRPr="31A718F3">
        <w:rPr>
          <w:rFonts w:ascii="Arial" w:hAnsi="Arial" w:cs="Arial"/>
          <w:sz w:val="20"/>
          <w:szCs w:val="20"/>
        </w:rPr>
        <w:t>s</w:t>
      </w:r>
      <w:r w:rsidR="004C1FA8" w:rsidRPr="31A718F3">
        <w:rPr>
          <w:rFonts w:ascii="Arial" w:hAnsi="Arial" w:cs="Arial"/>
          <w:sz w:val="20"/>
          <w:szCs w:val="20"/>
        </w:rPr>
        <w:t xml:space="preserve"> and </w:t>
      </w:r>
      <w:r w:rsidR="00DF6244">
        <w:rPr>
          <w:rFonts w:ascii="Arial" w:hAnsi="Arial" w:cs="Arial"/>
          <w:sz w:val="20"/>
          <w:szCs w:val="20"/>
        </w:rPr>
        <w:t>Q</w:t>
      </w:r>
      <w:r w:rsidR="006726B7">
        <w:rPr>
          <w:rFonts w:ascii="Arial" w:hAnsi="Arial" w:cs="Arial"/>
          <w:sz w:val="20"/>
          <w:szCs w:val="20"/>
        </w:rPr>
        <w:t xml:space="preserve">ualification </w:t>
      </w:r>
      <w:r w:rsidR="00AF7B44">
        <w:rPr>
          <w:rFonts w:ascii="Arial" w:hAnsi="Arial" w:cs="Arial"/>
          <w:sz w:val="20"/>
          <w:szCs w:val="20"/>
        </w:rPr>
        <w:t>requirements.</w:t>
      </w:r>
      <w:r w:rsidR="006726B7">
        <w:rPr>
          <w:rFonts w:ascii="Arial" w:hAnsi="Arial" w:cs="Arial"/>
          <w:sz w:val="20"/>
          <w:szCs w:val="20"/>
        </w:rPr>
        <w:t xml:space="preserve"> </w:t>
      </w:r>
    </w:p>
    <w:tbl>
      <w:tblPr>
        <w:tblStyle w:val="TableGrid"/>
        <w:tblW w:w="9715" w:type="dxa"/>
        <w:tblLook w:val="04A0" w:firstRow="1" w:lastRow="0" w:firstColumn="1" w:lastColumn="0" w:noHBand="0" w:noVBand="1"/>
      </w:tblPr>
      <w:tblGrid>
        <w:gridCol w:w="522"/>
        <w:gridCol w:w="2044"/>
        <w:gridCol w:w="1474"/>
        <w:gridCol w:w="1754"/>
        <w:gridCol w:w="3921"/>
      </w:tblGrid>
      <w:tr w:rsidR="00D61D9F" w:rsidRPr="006068F7" w14:paraId="3740D198" w14:textId="77777777" w:rsidTr="00D61D9F">
        <w:tc>
          <w:tcPr>
            <w:tcW w:w="522" w:type="dxa"/>
          </w:tcPr>
          <w:p w14:paraId="2903353B" w14:textId="77777777" w:rsidR="00716291" w:rsidRPr="00A874E3" w:rsidRDefault="00716291" w:rsidP="0019395C">
            <w:pPr>
              <w:spacing w:before="120" w:after="120" w:line="276" w:lineRule="auto"/>
              <w:jc w:val="center"/>
              <w:rPr>
                <w:rFonts w:ascii="Arial" w:eastAsia="Calibri" w:hAnsi="Arial" w:cs="Arial"/>
                <w:b/>
                <w:sz w:val="20"/>
                <w:szCs w:val="20"/>
              </w:rPr>
            </w:pPr>
            <w:r w:rsidRPr="00A874E3">
              <w:rPr>
                <w:rFonts w:ascii="Arial" w:eastAsia="Calibri" w:hAnsi="Arial" w:cs="Arial"/>
                <w:b/>
                <w:sz w:val="20"/>
                <w:szCs w:val="20"/>
              </w:rPr>
              <w:t>No</w:t>
            </w:r>
          </w:p>
        </w:tc>
        <w:tc>
          <w:tcPr>
            <w:tcW w:w="2044" w:type="dxa"/>
          </w:tcPr>
          <w:p w14:paraId="7B1DDFFD" w14:textId="77777777" w:rsidR="00716291" w:rsidRPr="00A874E3" w:rsidRDefault="00716291" w:rsidP="0019395C">
            <w:pPr>
              <w:spacing w:before="120" w:after="120" w:line="276" w:lineRule="auto"/>
              <w:jc w:val="center"/>
              <w:rPr>
                <w:rFonts w:ascii="Arial" w:eastAsia="Calibri" w:hAnsi="Arial" w:cs="Arial"/>
                <w:b/>
                <w:sz w:val="20"/>
                <w:szCs w:val="20"/>
              </w:rPr>
            </w:pPr>
            <w:r w:rsidRPr="00A874E3">
              <w:rPr>
                <w:rFonts w:ascii="Arial" w:eastAsia="Calibri" w:hAnsi="Arial" w:cs="Arial"/>
                <w:b/>
                <w:sz w:val="20"/>
                <w:szCs w:val="20"/>
              </w:rPr>
              <w:t>Position</w:t>
            </w:r>
          </w:p>
        </w:tc>
        <w:tc>
          <w:tcPr>
            <w:tcW w:w="1474" w:type="dxa"/>
          </w:tcPr>
          <w:p w14:paraId="4426D8A8" w14:textId="77777777" w:rsidR="00716291" w:rsidRPr="00A874E3" w:rsidRDefault="00716291" w:rsidP="0019395C">
            <w:pPr>
              <w:spacing w:before="120" w:after="120" w:line="276" w:lineRule="auto"/>
              <w:jc w:val="center"/>
              <w:rPr>
                <w:rFonts w:ascii="Arial" w:eastAsia="Calibri" w:hAnsi="Arial" w:cs="Arial"/>
                <w:b/>
                <w:sz w:val="20"/>
                <w:szCs w:val="20"/>
              </w:rPr>
            </w:pPr>
            <w:r w:rsidRPr="00A874E3">
              <w:rPr>
                <w:rFonts w:ascii="Arial" w:eastAsia="Calibri" w:hAnsi="Arial" w:cs="Arial"/>
                <w:b/>
                <w:sz w:val="20"/>
                <w:szCs w:val="20"/>
              </w:rPr>
              <w:t>Tender code</w:t>
            </w:r>
          </w:p>
        </w:tc>
        <w:tc>
          <w:tcPr>
            <w:tcW w:w="1754" w:type="dxa"/>
          </w:tcPr>
          <w:p w14:paraId="56BE8BC7" w14:textId="77777777" w:rsidR="00DF6244" w:rsidRDefault="00716291" w:rsidP="0019395C">
            <w:pPr>
              <w:spacing w:before="120" w:after="120" w:line="276" w:lineRule="auto"/>
              <w:jc w:val="center"/>
              <w:rPr>
                <w:rFonts w:ascii="Arial" w:eastAsia="Calibri" w:hAnsi="Arial" w:cs="Arial"/>
                <w:b/>
                <w:sz w:val="20"/>
                <w:szCs w:val="20"/>
              </w:rPr>
            </w:pPr>
            <w:r w:rsidRPr="00A874E3">
              <w:rPr>
                <w:rFonts w:ascii="Arial" w:eastAsia="Calibri" w:hAnsi="Arial" w:cs="Arial"/>
                <w:b/>
                <w:sz w:val="20"/>
                <w:szCs w:val="20"/>
              </w:rPr>
              <w:t xml:space="preserve">Estimated </w:t>
            </w:r>
          </w:p>
          <w:p w14:paraId="215286AA" w14:textId="70AA77B0" w:rsidR="00716291" w:rsidRPr="00A874E3" w:rsidRDefault="00716291" w:rsidP="0019395C">
            <w:pPr>
              <w:spacing w:before="120" w:after="120" w:line="276" w:lineRule="auto"/>
              <w:jc w:val="center"/>
              <w:rPr>
                <w:rFonts w:ascii="Arial" w:eastAsia="Calibri" w:hAnsi="Arial" w:cs="Arial"/>
                <w:b/>
                <w:sz w:val="20"/>
                <w:szCs w:val="20"/>
              </w:rPr>
            </w:pPr>
            <w:r w:rsidRPr="00A874E3">
              <w:rPr>
                <w:rFonts w:ascii="Arial" w:eastAsia="Calibri" w:hAnsi="Arial" w:cs="Arial"/>
                <w:b/>
                <w:sz w:val="20"/>
                <w:szCs w:val="20"/>
              </w:rPr>
              <w:t>man</w:t>
            </w:r>
            <w:r w:rsidR="00DF6244">
              <w:rPr>
                <w:rFonts w:ascii="Arial" w:eastAsia="Calibri" w:hAnsi="Arial" w:cs="Arial"/>
                <w:b/>
                <w:sz w:val="20"/>
                <w:szCs w:val="20"/>
              </w:rPr>
              <w:t>-</w:t>
            </w:r>
            <w:r w:rsidRPr="00A874E3">
              <w:rPr>
                <w:rFonts w:ascii="Arial" w:eastAsia="Calibri" w:hAnsi="Arial" w:cs="Arial"/>
                <w:b/>
                <w:sz w:val="20"/>
                <w:szCs w:val="20"/>
              </w:rPr>
              <w:t>days</w:t>
            </w:r>
          </w:p>
        </w:tc>
        <w:tc>
          <w:tcPr>
            <w:tcW w:w="3921" w:type="dxa"/>
          </w:tcPr>
          <w:p w14:paraId="7604F53B" w14:textId="578F6D68" w:rsidR="00716291" w:rsidRPr="00A874E3" w:rsidRDefault="00716291" w:rsidP="0019395C">
            <w:pPr>
              <w:spacing w:before="120" w:after="120" w:line="276" w:lineRule="auto"/>
              <w:jc w:val="center"/>
              <w:rPr>
                <w:rFonts w:ascii="Arial" w:eastAsia="Calibri" w:hAnsi="Arial" w:cs="Arial"/>
                <w:b/>
                <w:sz w:val="20"/>
                <w:szCs w:val="20"/>
              </w:rPr>
            </w:pPr>
            <w:r w:rsidRPr="00A874E3">
              <w:rPr>
                <w:rFonts w:ascii="Arial" w:hAnsi="Arial" w:cs="Arial"/>
                <w:b/>
                <w:sz w:val="20"/>
                <w:szCs w:val="20"/>
                <w:lang w:val="en-US"/>
              </w:rPr>
              <w:t>Qualification requirements</w:t>
            </w:r>
          </w:p>
        </w:tc>
      </w:tr>
      <w:tr w:rsidR="00D61D9F" w14:paraId="3893641D" w14:textId="77777777" w:rsidTr="00D61D9F">
        <w:tc>
          <w:tcPr>
            <w:tcW w:w="522" w:type="dxa"/>
          </w:tcPr>
          <w:p w14:paraId="4CB5831E" w14:textId="77777777"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1</w:t>
            </w:r>
          </w:p>
        </w:tc>
        <w:tc>
          <w:tcPr>
            <w:tcW w:w="2044" w:type="dxa"/>
          </w:tcPr>
          <w:p w14:paraId="6A73FA00" w14:textId="77777777"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 xml:space="preserve">Team leader </w:t>
            </w:r>
          </w:p>
          <w:p w14:paraId="7E4AC59C" w14:textId="77777777" w:rsidR="00716291" w:rsidRPr="00A874E3" w:rsidRDefault="00716291" w:rsidP="0019395C">
            <w:pPr>
              <w:spacing w:before="120" w:after="120" w:line="276" w:lineRule="auto"/>
              <w:jc w:val="both"/>
              <w:rPr>
                <w:rFonts w:ascii="Arial" w:eastAsia="Calibri" w:hAnsi="Arial" w:cs="Arial"/>
                <w:sz w:val="20"/>
                <w:szCs w:val="20"/>
              </w:rPr>
            </w:pPr>
          </w:p>
        </w:tc>
        <w:tc>
          <w:tcPr>
            <w:tcW w:w="1474" w:type="dxa"/>
          </w:tcPr>
          <w:p w14:paraId="158BFC4B" w14:textId="7777777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LC 01</w:t>
            </w:r>
          </w:p>
        </w:tc>
        <w:tc>
          <w:tcPr>
            <w:tcW w:w="1754" w:type="dxa"/>
          </w:tcPr>
          <w:p w14:paraId="365A7E39" w14:textId="7777777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70</w:t>
            </w:r>
          </w:p>
        </w:tc>
        <w:tc>
          <w:tcPr>
            <w:tcW w:w="3921" w:type="dxa"/>
          </w:tcPr>
          <w:p w14:paraId="7B0D8503" w14:textId="77777777" w:rsidR="005E0E88" w:rsidRPr="005E0E88" w:rsidRDefault="005E0E88" w:rsidP="002C0897">
            <w:pPr>
              <w:pStyle w:val="FarbigeListe-Akzent11"/>
              <w:numPr>
                <w:ilvl w:val="0"/>
                <w:numId w:val="10"/>
              </w:numPr>
              <w:spacing w:after="120" w:line="276" w:lineRule="auto"/>
              <w:jc w:val="both"/>
              <w:rPr>
                <w:rFonts w:ascii="Arial" w:hAnsi="Arial" w:cs="Arial"/>
                <w:sz w:val="20"/>
                <w:szCs w:val="20"/>
              </w:rPr>
            </w:pPr>
            <w:r w:rsidRPr="005E0E88">
              <w:rPr>
                <w:rFonts w:ascii="Arial" w:hAnsi="Arial" w:cs="Arial"/>
                <w:sz w:val="20"/>
                <w:szCs w:val="20"/>
              </w:rPr>
              <w:t xml:space="preserve">A relevant </w:t>
            </w:r>
            <w:proofErr w:type="gramStart"/>
            <w:r w:rsidRPr="005E0E88">
              <w:rPr>
                <w:rFonts w:ascii="Arial" w:hAnsi="Arial" w:cs="Arial"/>
                <w:sz w:val="20"/>
                <w:szCs w:val="20"/>
              </w:rPr>
              <w:t>Master’s</w:t>
            </w:r>
            <w:proofErr w:type="gramEnd"/>
            <w:r w:rsidRPr="005E0E88">
              <w:rPr>
                <w:rFonts w:ascii="Arial" w:hAnsi="Arial" w:cs="Arial"/>
                <w:sz w:val="20"/>
                <w:szCs w:val="20"/>
              </w:rPr>
              <w:t xml:space="preserve"> degree plus more than 15 years relevant full-time work</w:t>
            </w:r>
            <w:r w:rsidRPr="005E0E88" w:rsidDel="005A4AE9">
              <w:rPr>
                <w:rFonts w:ascii="Arial" w:hAnsi="Arial" w:cs="Arial"/>
                <w:sz w:val="20"/>
                <w:szCs w:val="20"/>
              </w:rPr>
              <w:t xml:space="preserve"> </w:t>
            </w:r>
            <w:r w:rsidRPr="005E0E88">
              <w:rPr>
                <w:rFonts w:ascii="Arial" w:hAnsi="Arial" w:cs="Arial"/>
                <w:sz w:val="20"/>
                <w:szCs w:val="20"/>
              </w:rPr>
              <w:t>experience in the field of energy/energy policy/energy economic or similar.</w:t>
            </w:r>
          </w:p>
          <w:p w14:paraId="50B4BD9F" w14:textId="77777777" w:rsidR="005E0E88" w:rsidRPr="005E0E88" w:rsidRDefault="005E0E88" w:rsidP="002C0897">
            <w:pPr>
              <w:pStyle w:val="FarbigeListe-Akzent11"/>
              <w:numPr>
                <w:ilvl w:val="0"/>
                <w:numId w:val="10"/>
              </w:numPr>
              <w:spacing w:after="120" w:line="276" w:lineRule="auto"/>
              <w:jc w:val="both"/>
              <w:rPr>
                <w:rFonts w:ascii="Arial" w:hAnsi="Arial" w:cs="Arial"/>
                <w:sz w:val="20"/>
                <w:szCs w:val="20"/>
              </w:rPr>
            </w:pPr>
            <w:r w:rsidRPr="005E0E88">
              <w:rPr>
                <w:rFonts w:ascii="Arial" w:hAnsi="Arial" w:cs="Arial"/>
                <w:sz w:val="20"/>
                <w:szCs w:val="20"/>
              </w:rPr>
              <w:t>Proven high capability of conducting scientific research in the related field through the list of scientific publications.</w:t>
            </w:r>
          </w:p>
          <w:p w14:paraId="40DB6E94" w14:textId="77777777" w:rsidR="005E0E88" w:rsidRPr="005E0E88" w:rsidRDefault="005E0E88" w:rsidP="002C0897">
            <w:pPr>
              <w:pStyle w:val="FarbigeListe-Akzent11"/>
              <w:numPr>
                <w:ilvl w:val="0"/>
                <w:numId w:val="10"/>
              </w:numPr>
              <w:spacing w:after="120" w:line="276" w:lineRule="auto"/>
              <w:jc w:val="both"/>
              <w:rPr>
                <w:rFonts w:ascii="Arial" w:hAnsi="Arial" w:cs="Arial"/>
                <w:sz w:val="20"/>
                <w:szCs w:val="20"/>
              </w:rPr>
            </w:pPr>
            <w:r w:rsidRPr="005E0E88">
              <w:rPr>
                <w:rFonts w:ascii="Arial" w:hAnsi="Arial" w:cs="Arial"/>
                <w:sz w:val="20"/>
                <w:szCs w:val="20"/>
              </w:rPr>
              <w:t>Proven extensive experiences in leading/managing scientific research in collaboration with national and international organization.</w:t>
            </w:r>
          </w:p>
          <w:p w14:paraId="3D2DFA3C" w14:textId="77777777" w:rsidR="005E0E88" w:rsidRPr="005E0E88" w:rsidRDefault="005E0E88" w:rsidP="002C0897">
            <w:pPr>
              <w:pStyle w:val="FarbigeListe-Akzent11"/>
              <w:numPr>
                <w:ilvl w:val="0"/>
                <w:numId w:val="10"/>
              </w:numPr>
              <w:spacing w:after="120" w:line="276" w:lineRule="auto"/>
              <w:jc w:val="both"/>
              <w:rPr>
                <w:rFonts w:ascii="Arial" w:hAnsi="Arial" w:cs="Arial"/>
                <w:sz w:val="20"/>
                <w:szCs w:val="20"/>
              </w:rPr>
            </w:pPr>
            <w:r w:rsidRPr="005E0E88">
              <w:rPr>
                <w:rFonts w:ascii="Arial" w:hAnsi="Arial" w:cs="Arial"/>
                <w:sz w:val="20"/>
                <w:szCs w:val="20"/>
              </w:rPr>
              <w:t>Familiarity with think-tank’s project preparation policies and technical reports, and prior work experience on sector reform and/or energy projects in Vietnam and/or Southeast Asia would be an advantage.</w:t>
            </w:r>
          </w:p>
          <w:p w14:paraId="51D37745" w14:textId="56FA3421" w:rsidR="00716291" w:rsidRPr="00A874E3" w:rsidRDefault="00716291" w:rsidP="00AD637B">
            <w:pPr>
              <w:pStyle w:val="FarbigeListe-Akzent11"/>
              <w:tabs>
                <w:tab w:val="left" w:pos="228"/>
              </w:tabs>
              <w:spacing w:after="120" w:line="276" w:lineRule="auto"/>
              <w:ind w:left="0"/>
              <w:jc w:val="both"/>
              <w:rPr>
                <w:rFonts w:ascii="Arial" w:hAnsi="Arial" w:cs="Arial"/>
                <w:sz w:val="20"/>
                <w:szCs w:val="20"/>
              </w:rPr>
            </w:pPr>
          </w:p>
        </w:tc>
      </w:tr>
      <w:tr w:rsidR="00D61D9F" w14:paraId="0249DC46" w14:textId="77777777" w:rsidTr="00D61D9F">
        <w:tc>
          <w:tcPr>
            <w:tcW w:w="522" w:type="dxa"/>
          </w:tcPr>
          <w:p w14:paraId="1BB8065C" w14:textId="2F1B6CDE" w:rsidR="00716291" w:rsidRPr="00A874E3" w:rsidRDefault="00547631" w:rsidP="0019395C">
            <w:pPr>
              <w:spacing w:before="120" w:after="120" w:line="276" w:lineRule="auto"/>
              <w:jc w:val="both"/>
              <w:rPr>
                <w:rFonts w:ascii="Arial" w:eastAsia="Calibri" w:hAnsi="Arial" w:cs="Arial"/>
                <w:sz w:val="20"/>
                <w:szCs w:val="20"/>
              </w:rPr>
            </w:pPr>
            <w:r>
              <w:rPr>
                <w:rFonts w:ascii="Arial" w:eastAsia="Calibri" w:hAnsi="Arial" w:cs="Arial"/>
                <w:sz w:val="20"/>
                <w:szCs w:val="20"/>
              </w:rPr>
              <w:lastRenderedPageBreak/>
              <w:t>2</w:t>
            </w:r>
            <w:commentRangeStart w:id="3"/>
          </w:p>
        </w:tc>
        <w:tc>
          <w:tcPr>
            <w:tcW w:w="2044" w:type="dxa"/>
          </w:tcPr>
          <w:p w14:paraId="7DD8B383" w14:textId="0CCD4FEA"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 xml:space="preserve">Energy/Power Sector Modelling </w:t>
            </w:r>
            <w:r w:rsidR="00834B56">
              <w:rPr>
                <w:rFonts w:ascii="Arial" w:eastAsia="Calibri" w:hAnsi="Arial" w:cs="Arial"/>
                <w:sz w:val="20"/>
                <w:szCs w:val="20"/>
              </w:rPr>
              <w:t>E</w:t>
            </w:r>
            <w:r w:rsidRPr="00A874E3">
              <w:rPr>
                <w:rFonts w:ascii="Arial" w:eastAsia="Calibri" w:hAnsi="Arial" w:cs="Arial"/>
                <w:sz w:val="20"/>
                <w:szCs w:val="20"/>
              </w:rPr>
              <w:t xml:space="preserve">xpert </w:t>
            </w:r>
            <w:commentRangeEnd w:id="3"/>
            <w:r w:rsidRPr="00A874E3">
              <w:rPr>
                <w:rStyle w:val="CommentReference"/>
                <w:rFonts w:ascii="Arial" w:hAnsi="Arial" w:cs="Arial"/>
                <w:sz w:val="20"/>
                <w:szCs w:val="20"/>
              </w:rPr>
              <w:commentReference w:id="3"/>
            </w:r>
          </w:p>
        </w:tc>
        <w:tc>
          <w:tcPr>
            <w:tcW w:w="1474" w:type="dxa"/>
          </w:tcPr>
          <w:p w14:paraId="7D6B9C5A" w14:textId="6C0B50A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LC</w:t>
            </w:r>
            <w:r w:rsidR="007473C5">
              <w:rPr>
                <w:rFonts w:ascii="Arial" w:eastAsia="Calibri" w:hAnsi="Arial" w:cs="Arial"/>
                <w:sz w:val="20"/>
                <w:szCs w:val="20"/>
              </w:rPr>
              <w:t xml:space="preserve"> </w:t>
            </w:r>
            <w:r w:rsidRPr="00A874E3">
              <w:rPr>
                <w:rFonts w:ascii="Arial" w:eastAsia="Calibri" w:hAnsi="Arial" w:cs="Arial"/>
                <w:sz w:val="20"/>
                <w:szCs w:val="20"/>
              </w:rPr>
              <w:t>0</w:t>
            </w:r>
            <w:r w:rsidR="007473C5">
              <w:rPr>
                <w:rFonts w:ascii="Arial" w:eastAsia="Calibri" w:hAnsi="Arial" w:cs="Arial"/>
                <w:sz w:val="20"/>
                <w:szCs w:val="20"/>
              </w:rPr>
              <w:t>2</w:t>
            </w:r>
          </w:p>
        </w:tc>
        <w:tc>
          <w:tcPr>
            <w:tcW w:w="1754" w:type="dxa"/>
          </w:tcPr>
          <w:p w14:paraId="245A1AF7" w14:textId="77777777" w:rsidR="00716291" w:rsidRPr="00A874E3" w:rsidRDefault="00716291" w:rsidP="0019395C">
            <w:pPr>
              <w:spacing w:before="120" w:after="120" w:line="276" w:lineRule="auto"/>
              <w:jc w:val="center"/>
              <w:rPr>
                <w:rFonts w:ascii="Arial" w:hAnsi="Arial" w:cs="Arial"/>
                <w:sz w:val="20"/>
                <w:szCs w:val="20"/>
              </w:rPr>
            </w:pPr>
            <w:r w:rsidRPr="00A874E3">
              <w:rPr>
                <w:rFonts w:ascii="Arial" w:eastAsia="Calibri" w:hAnsi="Arial" w:cs="Arial"/>
                <w:sz w:val="20"/>
                <w:szCs w:val="20"/>
              </w:rPr>
              <w:t>60</w:t>
            </w:r>
          </w:p>
        </w:tc>
        <w:tc>
          <w:tcPr>
            <w:tcW w:w="3921" w:type="dxa"/>
          </w:tcPr>
          <w:p w14:paraId="50374887" w14:textId="77777777" w:rsidR="007473C5" w:rsidRPr="007473C5" w:rsidRDefault="007473C5" w:rsidP="002C0897">
            <w:pPr>
              <w:pStyle w:val="FarbigeListe-Akzent11"/>
              <w:numPr>
                <w:ilvl w:val="0"/>
                <w:numId w:val="11"/>
              </w:numPr>
              <w:spacing w:after="120" w:line="276" w:lineRule="auto"/>
              <w:jc w:val="both"/>
              <w:rPr>
                <w:rFonts w:ascii="Arial" w:hAnsi="Arial" w:cs="Arial"/>
                <w:sz w:val="20"/>
                <w:szCs w:val="20"/>
              </w:rPr>
            </w:pPr>
            <w:r w:rsidRPr="007473C5">
              <w:rPr>
                <w:rFonts w:ascii="Arial" w:hAnsi="Arial" w:cs="Arial"/>
                <w:sz w:val="20"/>
                <w:szCs w:val="20"/>
              </w:rPr>
              <w:t xml:space="preserve">A relevant </w:t>
            </w:r>
            <w:proofErr w:type="gramStart"/>
            <w:r w:rsidRPr="007473C5">
              <w:rPr>
                <w:rFonts w:ascii="Arial" w:hAnsi="Arial" w:cs="Arial"/>
                <w:sz w:val="20"/>
                <w:szCs w:val="20"/>
              </w:rPr>
              <w:t>Master’s</w:t>
            </w:r>
            <w:proofErr w:type="gramEnd"/>
            <w:r w:rsidRPr="007473C5">
              <w:rPr>
                <w:rFonts w:ascii="Arial" w:hAnsi="Arial" w:cs="Arial"/>
                <w:sz w:val="20"/>
                <w:szCs w:val="20"/>
              </w:rPr>
              <w:t xml:space="preserve"> degree plus more than 15 years relevant full-time work experience in energy and power system or similar.</w:t>
            </w:r>
          </w:p>
          <w:p w14:paraId="73E645CC" w14:textId="77777777" w:rsidR="007473C5" w:rsidRPr="007473C5" w:rsidRDefault="007473C5" w:rsidP="002C0897">
            <w:pPr>
              <w:pStyle w:val="FarbigeListe-Akzent11"/>
              <w:numPr>
                <w:ilvl w:val="0"/>
                <w:numId w:val="11"/>
              </w:numPr>
              <w:spacing w:after="120" w:line="276" w:lineRule="auto"/>
              <w:jc w:val="both"/>
              <w:rPr>
                <w:rFonts w:ascii="Arial" w:hAnsi="Arial" w:cs="Arial"/>
                <w:sz w:val="20"/>
                <w:szCs w:val="20"/>
              </w:rPr>
            </w:pPr>
            <w:r w:rsidRPr="007473C5">
              <w:rPr>
                <w:rFonts w:ascii="Arial" w:hAnsi="Arial" w:cs="Arial"/>
                <w:sz w:val="20"/>
                <w:szCs w:val="20"/>
              </w:rPr>
              <w:t>Proven extensive knowledge of the political landscape of Vietnam energy/power sector through the experience in leading and participating in related research/publications.</w:t>
            </w:r>
          </w:p>
          <w:p w14:paraId="64108C62" w14:textId="71E72C27" w:rsidR="007473C5" w:rsidRDefault="007473C5" w:rsidP="002C0897">
            <w:pPr>
              <w:pStyle w:val="FarbigeListe-Akzent11"/>
              <w:numPr>
                <w:ilvl w:val="0"/>
                <w:numId w:val="11"/>
              </w:numPr>
              <w:spacing w:after="120" w:line="276" w:lineRule="auto"/>
              <w:jc w:val="both"/>
              <w:rPr>
                <w:rFonts w:asciiTheme="minorHAnsi" w:hAnsiTheme="minorHAnsi" w:cs="Arial"/>
              </w:rPr>
            </w:pPr>
            <w:r w:rsidRPr="007473C5">
              <w:rPr>
                <w:rFonts w:ascii="Arial" w:hAnsi="Arial" w:cs="Arial"/>
                <w:sz w:val="20"/>
                <w:szCs w:val="20"/>
              </w:rPr>
              <w:t>Proven extensive knowledge of global trend of energy/power sector development through the experience in leading and participating in related publications/</w:t>
            </w:r>
            <w:r w:rsidR="00DF6244" w:rsidRPr="007473C5">
              <w:rPr>
                <w:rFonts w:ascii="Arial" w:hAnsi="Arial" w:cs="Arial"/>
                <w:sz w:val="20"/>
                <w:szCs w:val="20"/>
              </w:rPr>
              <w:t>projects</w:t>
            </w:r>
            <w:r w:rsidR="00DF6244">
              <w:rPr>
                <w:rFonts w:asciiTheme="minorHAnsi" w:hAnsiTheme="minorHAnsi" w:cs="Arial"/>
              </w:rPr>
              <w:t>.</w:t>
            </w:r>
          </w:p>
          <w:p w14:paraId="534467AB" w14:textId="2C891504" w:rsidR="00716291" w:rsidRPr="00A874E3" w:rsidRDefault="00716291" w:rsidP="0019395C">
            <w:pPr>
              <w:spacing w:before="120" w:after="120" w:line="276" w:lineRule="auto"/>
              <w:jc w:val="both"/>
              <w:rPr>
                <w:rFonts w:ascii="Arial" w:eastAsia="Calibri" w:hAnsi="Arial" w:cs="Arial"/>
                <w:sz w:val="20"/>
                <w:szCs w:val="20"/>
              </w:rPr>
            </w:pPr>
          </w:p>
        </w:tc>
      </w:tr>
      <w:tr w:rsidR="007473C5" w14:paraId="4E577C9D" w14:textId="77777777" w:rsidTr="00D61D9F">
        <w:tc>
          <w:tcPr>
            <w:tcW w:w="522" w:type="dxa"/>
          </w:tcPr>
          <w:p w14:paraId="654F8EDD" w14:textId="1D04BA2D" w:rsidR="007473C5" w:rsidRDefault="00696A09" w:rsidP="0019395C">
            <w:pPr>
              <w:spacing w:before="120" w:after="120" w:line="276" w:lineRule="auto"/>
              <w:jc w:val="both"/>
              <w:rPr>
                <w:rFonts w:ascii="Arial" w:eastAsia="Calibri" w:hAnsi="Arial" w:cs="Arial"/>
                <w:sz w:val="20"/>
                <w:szCs w:val="20"/>
              </w:rPr>
            </w:pPr>
            <w:r>
              <w:rPr>
                <w:rFonts w:ascii="Arial" w:eastAsia="Calibri" w:hAnsi="Arial" w:cs="Arial"/>
                <w:sz w:val="20"/>
                <w:szCs w:val="20"/>
              </w:rPr>
              <w:t>3</w:t>
            </w:r>
          </w:p>
        </w:tc>
        <w:tc>
          <w:tcPr>
            <w:tcW w:w="2044" w:type="dxa"/>
          </w:tcPr>
          <w:p w14:paraId="27A2F8B2" w14:textId="22CB7339" w:rsidR="00CF7175" w:rsidRPr="00980C01" w:rsidRDefault="00CF7175" w:rsidP="00980C01">
            <w:pPr>
              <w:spacing w:before="120" w:after="120" w:line="276" w:lineRule="auto"/>
              <w:jc w:val="both"/>
              <w:rPr>
                <w:rFonts w:ascii="Arial" w:eastAsia="Calibri" w:hAnsi="Arial" w:cs="Arial"/>
                <w:sz w:val="20"/>
                <w:szCs w:val="20"/>
              </w:rPr>
            </w:pPr>
            <w:r w:rsidRPr="00980C01">
              <w:rPr>
                <w:rFonts w:ascii="Arial" w:eastAsia="Calibri" w:hAnsi="Arial" w:cs="Arial"/>
                <w:sz w:val="20"/>
                <w:szCs w:val="20"/>
              </w:rPr>
              <w:t xml:space="preserve">Natural </w:t>
            </w:r>
            <w:r w:rsidR="00980C01">
              <w:rPr>
                <w:rFonts w:ascii="Arial" w:eastAsia="Calibri" w:hAnsi="Arial" w:cs="Arial"/>
                <w:sz w:val="20"/>
                <w:szCs w:val="20"/>
              </w:rPr>
              <w:t>R</w:t>
            </w:r>
            <w:r w:rsidRPr="00980C01">
              <w:rPr>
                <w:rFonts w:ascii="Arial" w:eastAsia="Calibri" w:hAnsi="Arial" w:cs="Arial"/>
                <w:sz w:val="20"/>
                <w:szCs w:val="20"/>
              </w:rPr>
              <w:t xml:space="preserve">esources </w:t>
            </w:r>
            <w:r w:rsidR="00980C01">
              <w:rPr>
                <w:rFonts w:ascii="Arial" w:eastAsia="Calibri" w:hAnsi="Arial" w:cs="Arial"/>
                <w:sz w:val="20"/>
                <w:szCs w:val="20"/>
              </w:rPr>
              <w:t>M</w:t>
            </w:r>
            <w:r w:rsidRPr="00980C01">
              <w:rPr>
                <w:rFonts w:ascii="Arial" w:eastAsia="Calibri" w:hAnsi="Arial" w:cs="Arial"/>
                <w:sz w:val="20"/>
                <w:szCs w:val="20"/>
              </w:rPr>
              <w:t xml:space="preserve">anagement Expert </w:t>
            </w:r>
          </w:p>
          <w:p w14:paraId="38289BB0" w14:textId="77777777" w:rsidR="007473C5" w:rsidRPr="00A874E3" w:rsidRDefault="007473C5" w:rsidP="0019395C">
            <w:pPr>
              <w:spacing w:before="120" w:after="120" w:line="276" w:lineRule="auto"/>
              <w:jc w:val="both"/>
              <w:rPr>
                <w:rFonts w:ascii="Arial" w:eastAsia="Calibri" w:hAnsi="Arial" w:cs="Arial"/>
                <w:sz w:val="20"/>
                <w:szCs w:val="20"/>
              </w:rPr>
            </w:pPr>
          </w:p>
        </w:tc>
        <w:tc>
          <w:tcPr>
            <w:tcW w:w="1474" w:type="dxa"/>
          </w:tcPr>
          <w:p w14:paraId="08E97BE4" w14:textId="6A1400EF" w:rsidR="007473C5" w:rsidRPr="00A874E3" w:rsidRDefault="00CF7175" w:rsidP="0019395C">
            <w:pPr>
              <w:spacing w:before="120" w:after="120" w:line="276" w:lineRule="auto"/>
              <w:jc w:val="center"/>
              <w:rPr>
                <w:rFonts w:ascii="Arial" w:eastAsia="Calibri" w:hAnsi="Arial" w:cs="Arial"/>
                <w:sz w:val="20"/>
                <w:szCs w:val="20"/>
              </w:rPr>
            </w:pPr>
            <w:r>
              <w:rPr>
                <w:rFonts w:ascii="Arial" w:eastAsia="Calibri" w:hAnsi="Arial" w:cs="Arial"/>
                <w:sz w:val="20"/>
                <w:szCs w:val="20"/>
              </w:rPr>
              <w:t>LC 03</w:t>
            </w:r>
          </w:p>
        </w:tc>
        <w:tc>
          <w:tcPr>
            <w:tcW w:w="1754" w:type="dxa"/>
          </w:tcPr>
          <w:p w14:paraId="0042A237" w14:textId="47E5B254" w:rsidR="007473C5" w:rsidRPr="00A874E3" w:rsidRDefault="00CF7175" w:rsidP="0019395C">
            <w:pPr>
              <w:spacing w:before="120" w:after="120" w:line="276" w:lineRule="auto"/>
              <w:jc w:val="center"/>
              <w:rPr>
                <w:rFonts w:ascii="Arial" w:eastAsia="Calibri" w:hAnsi="Arial" w:cs="Arial"/>
                <w:sz w:val="20"/>
                <w:szCs w:val="20"/>
              </w:rPr>
            </w:pPr>
            <w:r>
              <w:rPr>
                <w:rFonts w:ascii="Arial" w:eastAsia="Calibri" w:hAnsi="Arial" w:cs="Arial"/>
                <w:sz w:val="20"/>
                <w:szCs w:val="20"/>
              </w:rPr>
              <w:t>60</w:t>
            </w:r>
          </w:p>
        </w:tc>
        <w:tc>
          <w:tcPr>
            <w:tcW w:w="3921" w:type="dxa"/>
          </w:tcPr>
          <w:p w14:paraId="6788F27C" w14:textId="77777777" w:rsidR="00980C01" w:rsidRPr="00980C01" w:rsidRDefault="00980C01" w:rsidP="002C0897">
            <w:pPr>
              <w:pStyle w:val="FarbigeListe-Akzent11"/>
              <w:numPr>
                <w:ilvl w:val="0"/>
                <w:numId w:val="11"/>
              </w:numPr>
              <w:spacing w:after="120" w:line="276" w:lineRule="auto"/>
              <w:jc w:val="both"/>
              <w:rPr>
                <w:rFonts w:ascii="Arial" w:hAnsi="Arial" w:cs="Arial"/>
                <w:sz w:val="20"/>
                <w:szCs w:val="20"/>
              </w:rPr>
            </w:pPr>
            <w:r w:rsidRPr="00980C01">
              <w:rPr>
                <w:rFonts w:ascii="Arial" w:hAnsi="Arial" w:cs="Arial"/>
                <w:sz w:val="20"/>
                <w:szCs w:val="20"/>
              </w:rPr>
              <w:t xml:space="preserve">A relevant </w:t>
            </w:r>
            <w:proofErr w:type="gramStart"/>
            <w:r w:rsidRPr="00980C01">
              <w:rPr>
                <w:rFonts w:ascii="Arial" w:hAnsi="Arial" w:cs="Arial"/>
                <w:sz w:val="20"/>
                <w:szCs w:val="20"/>
              </w:rPr>
              <w:t>Master’s</w:t>
            </w:r>
            <w:proofErr w:type="gramEnd"/>
            <w:r w:rsidRPr="00980C01">
              <w:rPr>
                <w:rFonts w:ascii="Arial" w:hAnsi="Arial" w:cs="Arial"/>
                <w:sz w:val="20"/>
                <w:szCs w:val="20"/>
              </w:rPr>
              <w:t xml:space="preserve"> degree plus more than 15 years relevant full-time work experience in environmental/natural resource management, environmental economics and policy or similar.</w:t>
            </w:r>
          </w:p>
          <w:p w14:paraId="0BCB6780" w14:textId="77777777" w:rsidR="00980C01" w:rsidRPr="00980C01" w:rsidRDefault="00980C01" w:rsidP="002C0897">
            <w:pPr>
              <w:pStyle w:val="FarbigeListe-Akzent11"/>
              <w:numPr>
                <w:ilvl w:val="0"/>
                <w:numId w:val="11"/>
              </w:numPr>
              <w:spacing w:after="120" w:line="276" w:lineRule="auto"/>
              <w:jc w:val="both"/>
              <w:rPr>
                <w:rFonts w:ascii="Arial" w:hAnsi="Arial" w:cs="Arial"/>
                <w:sz w:val="20"/>
                <w:szCs w:val="20"/>
              </w:rPr>
            </w:pPr>
            <w:r w:rsidRPr="00980C01">
              <w:rPr>
                <w:rFonts w:ascii="Arial" w:hAnsi="Arial" w:cs="Arial"/>
                <w:sz w:val="20"/>
                <w:szCs w:val="20"/>
              </w:rPr>
              <w:t>Proven extensive knowledge of the political landscape of Vietnam in related fields through the experience in leading and participating in related research/publications.</w:t>
            </w:r>
          </w:p>
          <w:p w14:paraId="1755B6EE" w14:textId="154E54EC" w:rsidR="007473C5" w:rsidRPr="007473C5" w:rsidRDefault="00980C01" w:rsidP="00980C01">
            <w:pPr>
              <w:pStyle w:val="FarbigeListe-Akzent11"/>
              <w:spacing w:after="120" w:line="276" w:lineRule="auto"/>
              <w:ind w:left="720"/>
              <w:jc w:val="both"/>
              <w:rPr>
                <w:rFonts w:ascii="Arial" w:hAnsi="Arial" w:cs="Arial"/>
                <w:sz w:val="20"/>
                <w:szCs w:val="20"/>
              </w:rPr>
            </w:pPr>
            <w:r w:rsidRPr="00980C01">
              <w:rPr>
                <w:rFonts w:ascii="Arial" w:hAnsi="Arial" w:cs="Arial"/>
                <w:sz w:val="20"/>
                <w:szCs w:val="20"/>
              </w:rPr>
              <w:t>Proven extensive knowledge of international energy/environmental/economic policy through the experience in leading and participating in related publications/projects</w:t>
            </w:r>
          </w:p>
        </w:tc>
      </w:tr>
      <w:tr w:rsidR="00D61D9F" w14:paraId="286FCACA" w14:textId="77777777" w:rsidTr="00D61D9F">
        <w:tc>
          <w:tcPr>
            <w:tcW w:w="522" w:type="dxa"/>
          </w:tcPr>
          <w:p w14:paraId="6694120A" w14:textId="77777777"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4</w:t>
            </w:r>
          </w:p>
        </w:tc>
        <w:tc>
          <w:tcPr>
            <w:tcW w:w="2044" w:type="dxa"/>
          </w:tcPr>
          <w:p w14:paraId="5984F4B5" w14:textId="27257E8B"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 xml:space="preserve">Economics </w:t>
            </w:r>
            <w:r w:rsidR="00834B56">
              <w:rPr>
                <w:rFonts w:ascii="Arial" w:eastAsia="Calibri" w:hAnsi="Arial" w:cs="Arial"/>
                <w:sz w:val="20"/>
                <w:szCs w:val="20"/>
              </w:rPr>
              <w:t>E</w:t>
            </w:r>
            <w:r w:rsidRPr="00A874E3">
              <w:rPr>
                <w:rFonts w:ascii="Arial" w:eastAsia="Calibri" w:hAnsi="Arial" w:cs="Arial"/>
                <w:sz w:val="20"/>
                <w:szCs w:val="20"/>
              </w:rPr>
              <w:t xml:space="preserve">xpert </w:t>
            </w:r>
          </w:p>
        </w:tc>
        <w:tc>
          <w:tcPr>
            <w:tcW w:w="1474" w:type="dxa"/>
          </w:tcPr>
          <w:p w14:paraId="5CACA3E3" w14:textId="7777777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LC 04</w:t>
            </w:r>
          </w:p>
        </w:tc>
        <w:tc>
          <w:tcPr>
            <w:tcW w:w="1754" w:type="dxa"/>
          </w:tcPr>
          <w:p w14:paraId="66181706" w14:textId="77777777" w:rsidR="00716291" w:rsidRPr="00A874E3" w:rsidRDefault="00716291" w:rsidP="0019395C">
            <w:pPr>
              <w:spacing w:before="120" w:after="120" w:line="276" w:lineRule="auto"/>
              <w:jc w:val="center"/>
              <w:rPr>
                <w:rFonts w:ascii="Arial" w:hAnsi="Arial" w:cs="Arial"/>
                <w:sz w:val="20"/>
                <w:szCs w:val="20"/>
              </w:rPr>
            </w:pPr>
            <w:r w:rsidRPr="00A874E3">
              <w:rPr>
                <w:rFonts w:ascii="Arial" w:eastAsia="Calibri" w:hAnsi="Arial" w:cs="Arial"/>
                <w:sz w:val="20"/>
                <w:szCs w:val="20"/>
              </w:rPr>
              <w:t>60</w:t>
            </w:r>
          </w:p>
        </w:tc>
        <w:tc>
          <w:tcPr>
            <w:tcW w:w="3921" w:type="dxa"/>
          </w:tcPr>
          <w:p w14:paraId="322C23C2" w14:textId="77777777" w:rsidR="00923279" w:rsidRPr="00923279" w:rsidRDefault="00923279" w:rsidP="002C0897">
            <w:pPr>
              <w:pStyle w:val="FarbigeListe-Akzent11"/>
              <w:numPr>
                <w:ilvl w:val="0"/>
                <w:numId w:val="12"/>
              </w:numPr>
              <w:spacing w:after="120" w:line="276" w:lineRule="auto"/>
              <w:jc w:val="both"/>
              <w:rPr>
                <w:rFonts w:ascii="Arial" w:hAnsi="Arial" w:cs="Arial"/>
                <w:sz w:val="20"/>
                <w:szCs w:val="20"/>
              </w:rPr>
            </w:pPr>
            <w:r w:rsidRPr="00923279">
              <w:rPr>
                <w:rFonts w:ascii="Arial" w:hAnsi="Arial" w:cs="Arial"/>
                <w:sz w:val="20"/>
                <w:szCs w:val="20"/>
              </w:rPr>
              <w:t xml:space="preserve">A relevant </w:t>
            </w:r>
            <w:proofErr w:type="gramStart"/>
            <w:r w:rsidRPr="00923279">
              <w:rPr>
                <w:rFonts w:ascii="Arial" w:hAnsi="Arial" w:cs="Arial"/>
                <w:sz w:val="20"/>
                <w:szCs w:val="20"/>
              </w:rPr>
              <w:t>Master’s</w:t>
            </w:r>
            <w:proofErr w:type="gramEnd"/>
            <w:r w:rsidRPr="00923279">
              <w:rPr>
                <w:rFonts w:ascii="Arial" w:hAnsi="Arial" w:cs="Arial"/>
                <w:sz w:val="20"/>
                <w:szCs w:val="20"/>
              </w:rPr>
              <w:t xml:space="preserve"> degree plus more than 15 years relevant full-time work experience in development economics, macroeconomics for similar.</w:t>
            </w:r>
          </w:p>
          <w:p w14:paraId="62649DC5" w14:textId="77777777" w:rsidR="00923279" w:rsidRPr="00923279" w:rsidRDefault="00923279" w:rsidP="002C0897">
            <w:pPr>
              <w:pStyle w:val="FarbigeListe-Akzent11"/>
              <w:numPr>
                <w:ilvl w:val="0"/>
                <w:numId w:val="11"/>
              </w:numPr>
              <w:spacing w:after="120" w:line="276" w:lineRule="auto"/>
              <w:jc w:val="both"/>
              <w:rPr>
                <w:rFonts w:ascii="Arial" w:hAnsi="Arial" w:cs="Arial"/>
                <w:sz w:val="20"/>
                <w:szCs w:val="20"/>
              </w:rPr>
            </w:pPr>
            <w:r w:rsidRPr="00923279">
              <w:rPr>
                <w:rFonts w:ascii="Arial" w:hAnsi="Arial" w:cs="Arial"/>
                <w:sz w:val="20"/>
                <w:szCs w:val="20"/>
              </w:rPr>
              <w:t>Proven extensive experiences in advising policy and providing high-level policy recommendations.</w:t>
            </w:r>
          </w:p>
          <w:p w14:paraId="19FD609B" w14:textId="12197D67" w:rsidR="00716291" w:rsidRPr="00A07DA7" w:rsidRDefault="00923279" w:rsidP="002C0897">
            <w:pPr>
              <w:pStyle w:val="FarbigeListe-Akzent11"/>
              <w:numPr>
                <w:ilvl w:val="0"/>
                <w:numId w:val="11"/>
              </w:numPr>
              <w:spacing w:after="120" w:line="276" w:lineRule="auto"/>
              <w:jc w:val="both"/>
              <w:rPr>
                <w:rFonts w:ascii="Arial" w:hAnsi="Arial" w:cs="Arial"/>
                <w:sz w:val="20"/>
                <w:szCs w:val="20"/>
              </w:rPr>
            </w:pPr>
            <w:r w:rsidRPr="00923279">
              <w:rPr>
                <w:rFonts w:ascii="Arial" w:hAnsi="Arial" w:cs="Arial"/>
                <w:sz w:val="20"/>
                <w:szCs w:val="20"/>
              </w:rPr>
              <w:t xml:space="preserve">Proven extensive experience in leading and participating projects at national level on crafting the policies, regulations on economic development as well as project in </w:t>
            </w:r>
            <w:r w:rsidRPr="00923279">
              <w:rPr>
                <w:rFonts w:ascii="Arial" w:hAnsi="Arial" w:cs="Arial"/>
                <w:sz w:val="20"/>
                <w:szCs w:val="20"/>
              </w:rPr>
              <w:lastRenderedPageBreak/>
              <w:t>collaboration with international and nation organizations.</w:t>
            </w:r>
          </w:p>
        </w:tc>
      </w:tr>
      <w:tr w:rsidR="00D61D9F" w14:paraId="74F07B02" w14:textId="77777777" w:rsidTr="00D61D9F">
        <w:tc>
          <w:tcPr>
            <w:tcW w:w="522" w:type="dxa"/>
          </w:tcPr>
          <w:p w14:paraId="63C36EDD" w14:textId="77777777"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lastRenderedPageBreak/>
              <w:t>5</w:t>
            </w:r>
          </w:p>
        </w:tc>
        <w:tc>
          <w:tcPr>
            <w:tcW w:w="2044" w:type="dxa"/>
          </w:tcPr>
          <w:p w14:paraId="5B80F910" w14:textId="23354022"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 xml:space="preserve">Urban </w:t>
            </w:r>
            <w:r w:rsidR="00C815A7">
              <w:rPr>
                <w:rFonts w:ascii="Arial" w:eastAsia="Calibri" w:hAnsi="Arial" w:cs="Arial"/>
                <w:sz w:val="20"/>
                <w:szCs w:val="20"/>
              </w:rPr>
              <w:t>P</w:t>
            </w:r>
            <w:r w:rsidRPr="00A874E3">
              <w:rPr>
                <w:rFonts w:ascii="Arial" w:eastAsia="Calibri" w:hAnsi="Arial" w:cs="Arial"/>
                <w:sz w:val="20"/>
                <w:szCs w:val="20"/>
              </w:rPr>
              <w:t xml:space="preserve">lanning </w:t>
            </w:r>
            <w:r w:rsidR="00C815A7">
              <w:rPr>
                <w:rFonts w:ascii="Arial" w:eastAsia="Calibri" w:hAnsi="Arial" w:cs="Arial"/>
                <w:sz w:val="20"/>
                <w:szCs w:val="20"/>
              </w:rPr>
              <w:t>E</w:t>
            </w:r>
            <w:r w:rsidRPr="00A874E3">
              <w:rPr>
                <w:rFonts w:ascii="Arial" w:eastAsia="Calibri" w:hAnsi="Arial" w:cs="Arial"/>
                <w:sz w:val="20"/>
                <w:szCs w:val="20"/>
              </w:rPr>
              <w:t xml:space="preserve">xpert </w:t>
            </w:r>
          </w:p>
        </w:tc>
        <w:tc>
          <w:tcPr>
            <w:tcW w:w="1474" w:type="dxa"/>
          </w:tcPr>
          <w:p w14:paraId="7DDFC069" w14:textId="0202396E"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LC</w:t>
            </w:r>
            <w:r w:rsidR="0098248D">
              <w:rPr>
                <w:rFonts w:ascii="Arial" w:eastAsia="Calibri" w:hAnsi="Arial" w:cs="Arial"/>
                <w:sz w:val="20"/>
                <w:szCs w:val="20"/>
              </w:rPr>
              <w:t xml:space="preserve"> </w:t>
            </w:r>
            <w:r w:rsidRPr="00A874E3">
              <w:rPr>
                <w:rFonts w:ascii="Arial" w:eastAsia="Calibri" w:hAnsi="Arial" w:cs="Arial"/>
                <w:sz w:val="20"/>
                <w:szCs w:val="20"/>
              </w:rPr>
              <w:t>05</w:t>
            </w:r>
          </w:p>
        </w:tc>
        <w:tc>
          <w:tcPr>
            <w:tcW w:w="1754" w:type="dxa"/>
          </w:tcPr>
          <w:p w14:paraId="0BE5880A" w14:textId="7777777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60</w:t>
            </w:r>
          </w:p>
        </w:tc>
        <w:tc>
          <w:tcPr>
            <w:tcW w:w="3921" w:type="dxa"/>
          </w:tcPr>
          <w:p w14:paraId="08F0A90E" w14:textId="77777777" w:rsidR="00C815A7" w:rsidRPr="00C815A7" w:rsidRDefault="00C815A7" w:rsidP="002C0897">
            <w:pPr>
              <w:pStyle w:val="FarbigeListe-Akzent11"/>
              <w:numPr>
                <w:ilvl w:val="0"/>
                <w:numId w:val="13"/>
              </w:numPr>
              <w:spacing w:after="120" w:line="276" w:lineRule="auto"/>
              <w:jc w:val="both"/>
              <w:rPr>
                <w:rFonts w:ascii="Arial" w:hAnsi="Arial" w:cs="Arial"/>
                <w:sz w:val="20"/>
                <w:szCs w:val="20"/>
              </w:rPr>
            </w:pPr>
            <w:r w:rsidRPr="00C815A7">
              <w:rPr>
                <w:rFonts w:ascii="Arial" w:hAnsi="Arial" w:cs="Arial"/>
                <w:sz w:val="20"/>
                <w:szCs w:val="20"/>
              </w:rPr>
              <w:t xml:space="preserve">A relevant </w:t>
            </w:r>
            <w:proofErr w:type="gramStart"/>
            <w:r w:rsidRPr="00C815A7">
              <w:rPr>
                <w:rFonts w:ascii="Arial" w:hAnsi="Arial" w:cs="Arial"/>
                <w:sz w:val="20"/>
                <w:szCs w:val="20"/>
              </w:rPr>
              <w:t>Master’s</w:t>
            </w:r>
            <w:proofErr w:type="gramEnd"/>
            <w:r w:rsidRPr="00C815A7">
              <w:rPr>
                <w:rFonts w:ascii="Arial" w:hAnsi="Arial" w:cs="Arial"/>
                <w:sz w:val="20"/>
                <w:szCs w:val="20"/>
              </w:rPr>
              <w:t xml:space="preserve"> degree plus more than 15 years relevant full-time work</w:t>
            </w:r>
            <w:r w:rsidRPr="00C815A7" w:rsidDel="005A4AE9">
              <w:rPr>
                <w:rFonts w:ascii="Arial" w:hAnsi="Arial" w:cs="Arial"/>
                <w:sz w:val="20"/>
                <w:szCs w:val="20"/>
              </w:rPr>
              <w:t xml:space="preserve"> </w:t>
            </w:r>
            <w:r w:rsidRPr="00C815A7">
              <w:rPr>
                <w:rFonts w:ascii="Arial" w:hAnsi="Arial" w:cs="Arial"/>
                <w:sz w:val="20"/>
                <w:szCs w:val="20"/>
              </w:rPr>
              <w:t>experience in urban development/planning or similar.</w:t>
            </w:r>
          </w:p>
          <w:p w14:paraId="1392262D" w14:textId="77777777" w:rsidR="00C815A7" w:rsidRPr="00C815A7" w:rsidRDefault="00C815A7" w:rsidP="002C0897">
            <w:pPr>
              <w:pStyle w:val="FarbigeListe-Akzent11"/>
              <w:numPr>
                <w:ilvl w:val="0"/>
                <w:numId w:val="13"/>
              </w:numPr>
              <w:spacing w:after="120" w:line="276" w:lineRule="auto"/>
              <w:jc w:val="both"/>
              <w:rPr>
                <w:rFonts w:ascii="Arial" w:hAnsi="Arial" w:cs="Arial"/>
                <w:sz w:val="20"/>
                <w:szCs w:val="20"/>
              </w:rPr>
            </w:pPr>
            <w:r w:rsidRPr="00C815A7">
              <w:rPr>
                <w:rFonts w:ascii="Arial" w:hAnsi="Arial" w:cs="Arial"/>
                <w:sz w:val="20"/>
                <w:szCs w:val="20"/>
              </w:rPr>
              <w:t>Proven extensive experiences in leading and participating in urban planning and development research/projects.</w:t>
            </w:r>
          </w:p>
          <w:p w14:paraId="50234A91" w14:textId="05206CE9" w:rsidR="00716291" w:rsidRPr="00A07DA7" w:rsidRDefault="00C815A7" w:rsidP="002C0897">
            <w:pPr>
              <w:pStyle w:val="FarbigeListe-Akzent11"/>
              <w:numPr>
                <w:ilvl w:val="0"/>
                <w:numId w:val="13"/>
              </w:numPr>
              <w:spacing w:after="120" w:line="276" w:lineRule="auto"/>
              <w:jc w:val="both"/>
              <w:rPr>
                <w:rFonts w:ascii="Arial" w:hAnsi="Arial" w:cs="Arial"/>
                <w:sz w:val="20"/>
                <w:szCs w:val="20"/>
              </w:rPr>
            </w:pPr>
            <w:r w:rsidRPr="00C815A7">
              <w:rPr>
                <w:rFonts w:ascii="Arial" w:hAnsi="Arial" w:cs="Arial"/>
                <w:sz w:val="20"/>
                <w:szCs w:val="20"/>
              </w:rPr>
              <w:t>Familiarity with climate change adaptation and mitigation, green growth, green city… in Vietnam is an advantage.</w:t>
            </w:r>
          </w:p>
        </w:tc>
      </w:tr>
      <w:tr w:rsidR="00D61D9F" w14:paraId="34B5AF6F" w14:textId="77777777" w:rsidTr="005E06DD">
        <w:trPr>
          <w:trHeight w:val="4166"/>
        </w:trPr>
        <w:tc>
          <w:tcPr>
            <w:tcW w:w="522" w:type="dxa"/>
          </w:tcPr>
          <w:p w14:paraId="48ABEFDD" w14:textId="77777777"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6</w:t>
            </w:r>
          </w:p>
        </w:tc>
        <w:tc>
          <w:tcPr>
            <w:tcW w:w="2044" w:type="dxa"/>
          </w:tcPr>
          <w:p w14:paraId="071DE01C" w14:textId="4D8EEAC0" w:rsidR="00716291" w:rsidRPr="00A874E3" w:rsidRDefault="00716291" w:rsidP="0019395C">
            <w:pPr>
              <w:spacing w:before="120" w:after="120" w:line="276" w:lineRule="auto"/>
              <w:jc w:val="both"/>
              <w:rPr>
                <w:rFonts w:ascii="Arial" w:eastAsia="Calibri" w:hAnsi="Arial" w:cs="Arial"/>
                <w:sz w:val="20"/>
                <w:szCs w:val="20"/>
              </w:rPr>
            </w:pPr>
            <w:r w:rsidRPr="00A874E3">
              <w:rPr>
                <w:rFonts w:ascii="Arial" w:eastAsia="Calibri" w:hAnsi="Arial" w:cs="Arial"/>
                <w:sz w:val="20"/>
                <w:szCs w:val="20"/>
              </w:rPr>
              <w:t xml:space="preserve">Transportation </w:t>
            </w:r>
            <w:r w:rsidR="00C815A7">
              <w:rPr>
                <w:rFonts w:ascii="Arial" w:eastAsia="Calibri" w:hAnsi="Arial" w:cs="Arial"/>
                <w:sz w:val="20"/>
                <w:szCs w:val="20"/>
              </w:rPr>
              <w:t>E</w:t>
            </w:r>
            <w:r w:rsidRPr="00A874E3">
              <w:rPr>
                <w:rFonts w:ascii="Arial" w:eastAsia="Calibri" w:hAnsi="Arial" w:cs="Arial"/>
                <w:sz w:val="20"/>
                <w:szCs w:val="20"/>
              </w:rPr>
              <w:t xml:space="preserve">xpert </w:t>
            </w:r>
          </w:p>
        </w:tc>
        <w:tc>
          <w:tcPr>
            <w:tcW w:w="1474" w:type="dxa"/>
          </w:tcPr>
          <w:p w14:paraId="202B3816" w14:textId="7ED0AE06"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LC</w:t>
            </w:r>
            <w:r w:rsidR="00C815A7">
              <w:rPr>
                <w:rFonts w:ascii="Arial" w:eastAsia="Calibri" w:hAnsi="Arial" w:cs="Arial"/>
                <w:sz w:val="20"/>
                <w:szCs w:val="20"/>
              </w:rPr>
              <w:t xml:space="preserve"> </w:t>
            </w:r>
            <w:r w:rsidRPr="00A874E3">
              <w:rPr>
                <w:rFonts w:ascii="Arial" w:eastAsia="Calibri" w:hAnsi="Arial" w:cs="Arial"/>
                <w:sz w:val="20"/>
                <w:szCs w:val="20"/>
              </w:rPr>
              <w:t>06</w:t>
            </w:r>
          </w:p>
        </w:tc>
        <w:tc>
          <w:tcPr>
            <w:tcW w:w="1754" w:type="dxa"/>
          </w:tcPr>
          <w:p w14:paraId="35137A63" w14:textId="77777777" w:rsidR="00716291" w:rsidRPr="00A874E3" w:rsidRDefault="00716291" w:rsidP="0019395C">
            <w:pPr>
              <w:spacing w:before="120" w:after="120" w:line="276" w:lineRule="auto"/>
              <w:jc w:val="center"/>
              <w:rPr>
                <w:rFonts w:ascii="Arial" w:eastAsia="Calibri" w:hAnsi="Arial" w:cs="Arial"/>
                <w:sz w:val="20"/>
                <w:szCs w:val="20"/>
              </w:rPr>
            </w:pPr>
            <w:r w:rsidRPr="00A874E3">
              <w:rPr>
                <w:rFonts w:ascii="Arial" w:eastAsia="Calibri" w:hAnsi="Arial" w:cs="Arial"/>
                <w:sz w:val="20"/>
                <w:szCs w:val="20"/>
              </w:rPr>
              <w:t>60</w:t>
            </w:r>
          </w:p>
        </w:tc>
        <w:tc>
          <w:tcPr>
            <w:tcW w:w="3921" w:type="dxa"/>
          </w:tcPr>
          <w:p w14:paraId="17B21BB0" w14:textId="77777777" w:rsidR="00F726C3" w:rsidRPr="00F726C3" w:rsidRDefault="00F726C3" w:rsidP="002C0897">
            <w:pPr>
              <w:pStyle w:val="FarbigeListe-Akzent11"/>
              <w:numPr>
                <w:ilvl w:val="0"/>
                <w:numId w:val="13"/>
              </w:numPr>
              <w:spacing w:after="120" w:line="276" w:lineRule="auto"/>
              <w:jc w:val="both"/>
              <w:rPr>
                <w:rFonts w:ascii="Arial" w:hAnsi="Arial" w:cs="Arial"/>
                <w:sz w:val="20"/>
                <w:szCs w:val="20"/>
              </w:rPr>
            </w:pPr>
            <w:r w:rsidRPr="00F726C3">
              <w:rPr>
                <w:rFonts w:ascii="Arial" w:hAnsi="Arial" w:cs="Arial"/>
                <w:sz w:val="20"/>
                <w:szCs w:val="20"/>
              </w:rPr>
              <w:t xml:space="preserve">A relevant </w:t>
            </w:r>
            <w:proofErr w:type="gramStart"/>
            <w:r w:rsidRPr="00F726C3">
              <w:rPr>
                <w:rFonts w:ascii="Arial" w:hAnsi="Arial" w:cs="Arial"/>
                <w:sz w:val="20"/>
                <w:szCs w:val="20"/>
              </w:rPr>
              <w:t>Master’s</w:t>
            </w:r>
            <w:proofErr w:type="gramEnd"/>
            <w:r w:rsidRPr="00F726C3">
              <w:rPr>
                <w:rFonts w:ascii="Arial" w:hAnsi="Arial" w:cs="Arial"/>
                <w:sz w:val="20"/>
                <w:szCs w:val="20"/>
              </w:rPr>
              <w:t xml:space="preserve"> degree plus more than 15 years relevant full-time work</w:t>
            </w:r>
            <w:r w:rsidRPr="00F726C3" w:rsidDel="005A4AE9">
              <w:rPr>
                <w:rFonts w:ascii="Arial" w:hAnsi="Arial" w:cs="Arial"/>
                <w:sz w:val="20"/>
                <w:szCs w:val="20"/>
              </w:rPr>
              <w:t xml:space="preserve"> </w:t>
            </w:r>
            <w:r w:rsidRPr="00F726C3">
              <w:rPr>
                <w:rFonts w:ascii="Arial" w:hAnsi="Arial" w:cs="Arial"/>
                <w:sz w:val="20"/>
                <w:szCs w:val="20"/>
              </w:rPr>
              <w:t>experience in transportation planning, transportation infrastructure development or similar.</w:t>
            </w:r>
          </w:p>
          <w:p w14:paraId="26DCDC92" w14:textId="77777777" w:rsidR="00F726C3" w:rsidRPr="00F726C3" w:rsidRDefault="00F726C3" w:rsidP="002C0897">
            <w:pPr>
              <w:pStyle w:val="FarbigeListe-Akzent11"/>
              <w:numPr>
                <w:ilvl w:val="0"/>
                <w:numId w:val="13"/>
              </w:numPr>
              <w:spacing w:after="120" w:line="276" w:lineRule="auto"/>
              <w:jc w:val="both"/>
              <w:rPr>
                <w:rFonts w:ascii="Arial" w:hAnsi="Arial" w:cs="Arial"/>
                <w:sz w:val="20"/>
                <w:szCs w:val="20"/>
              </w:rPr>
            </w:pPr>
            <w:r w:rsidRPr="00F726C3">
              <w:rPr>
                <w:rFonts w:ascii="Arial" w:hAnsi="Arial" w:cs="Arial"/>
                <w:sz w:val="20"/>
                <w:szCs w:val="20"/>
              </w:rPr>
              <w:t>Proven extensive knowledge of analysing and assessing transport infrastructure development policy and investment in Vietnam.</w:t>
            </w:r>
          </w:p>
          <w:p w14:paraId="204C9325" w14:textId="07279939" w:rsidR="00716291" w:rsidRPr="00A07DA7" w:rsidRDefault="00F726C3" w:rsidP="002C0897">
            <w:pPr>
              <w:pStyle w:val="FarbigeListe-Akzent11"/>
              <w:numPr>
                <w:ilvl w:val="0"/>
                <w:numId w:val="13"/>
              </w:numPr>
              <w:spacing w:after="120" w:line="276" w:lineRule="auto"/>
              <w:jc w:val="both"/>
              <w:rPr>
                <w:rFonts w:ascii="Arial" w:hAnsi="Arial" w:cs="Arial"/>
                <w:sz w:val="20"/>
                <w:szCs w:val="20"/>
              </w:rPr>
            </w:pPr>
            <w:r w:rsidRPr="00F726C3">
              <w:rPr>
                <w:rFonts w:ascii="Arial" w:hAnsi="Arial" w:cs="Arial"/>
                <w:sz w:val="20"/>
                <w:szCs w:val="20"/>
              </w:rPr>
              <w:t>Proven extensive experience in leading and participating in transportation planning and development projects/research.</w:t>
            </w:r>
          </w:p>
        </w:tc>
      </w:tr>
    </w:tbl>
    <w:p w14:paraId="29CF2EA8" w14:textId="77777777" w:rsidR="00FE1C4D" w:rsidRPr="00B02691" w:rsidRDefault="00FE1C4D" w:rsidP="00FE1C4D">
      <w:pPr>
        <w:autoSpaceDE w:val="0"/>
        <w:autoSpaceDN w:val="0"/>
        <w:adjustRightInd w:val="0"/>
        <w:spacing w:before="120" w:after="120" w:line="240" w:lineRule="auto"/>
        <w:jc w:val="both"/>
        <w:rPr>
          <w:rFonts w:ascii="Arial" w:hAnsi="Arial" w:cs="Arial"/>
          <w:sz w:val="20"/>
          <w:szCs w:val="20"/>
        </w:rPr>
      </w:pPr>
    </w:p>
    <w:p w14:paraId="7979CE5F" w14:textId="77777777" w:rsidR="00F17561" w:rsidRDefault="00CA5EE0" w:rsidP="002C0897">
      <w:pPr>
        <w:numPr>
          <w:ilvl w:val="0"/>
          <w:numId w:val="9"/>
        </w:numPr>
        <w:autoSpaceDE w:val="0"/>
        <w:autoSpaceDN w:val="0"/>
        <w:adjustRightInd w:val="0"/>
        <w:spacing w:before="120" w:after="120" w:line="240" w:lineRule="auto"/>
        <w:jc w:val="both"/>
        <w:rPr>
          <w:rFonts w:ascii="Arial" w:hAnsi="Arial" w:cs="Arial"/>
          <w:sz w:val="20"/>
          <w:szCs w:val="20"/>
        </w:rPr>
      </w:pPr>
      <w:r w:rsidRPr="00B02691">
        <w:rPr>
          <w:rFonts w:ascii="Arial" w:hAnsi="Arial" w:cs="Arial"/>
          <w:sz w:val="20"/>
          <w:szCs w:val="20"/>
        </w:rPr>
        <w:t xml:space="preserve">Requirements: </w:t>
      </w:r>
      <w:r w:rsidR="005B2CD2">
        <w:rPr>
          <w:rFonts w:ascii="Arial" w:hAnsi="Arial" w:cs="Arial"/>
          <w:sz w:val="20"/>
          <w:szCs w:val="20"/>
        </w:rPr>
        <w:t>0</w:t>
      </w:r>
      <w:r w:rsidR="00395FEC">
        <w:rPr>
          <w:rFonts w:ascii="Arial" w:hAnsi="Arial" w:cs="Arial"/>
          <w:sz w:val="20"/>
          <w:szCs w:val="20"/>
        </w:rPr>
        <w:t>6</w:t>
      </w:r>
      <w:r w:rsidR="00231A4C" w:rsidRPr="00B02691">
        <w:rPr>
          <w:rFonts w:ascii="Arial" w:hAnsi="Arial" w:cs="Arial"/>
          <w:sz w:val="20"/>
          <w:szCs w:val="20"/>
        </w:rPr>
        <w:t xml:space="preserve"> local consultant</w:t>
      </w:r>
      <w:r w:rsidR="005B2CD2">
        <w:rPr>
          <w:rFonts w:ascii="Arial" w:hAnsi="Arial" w:cs="Arial"/>
          <w:sz w:val="20"/>
          <w:szCs w:val="20"/>
        </w:rPr>
        <w:t>s</w:t>
      </w:r>
      <w:r w:rsidR="000C1782" w:rsidRPr="00B02691">
        <w:rPr>
          <w:rFonts w:ascii="Arial" w:hAnsi="Arial" w:cs="Arial"/>
          <w:sz w:val="20"/>
          <w:szCs w:val="20"/>
        </w:rPr>
        <w:t> will be contracted to</w:t>
      </w:r>
      <w:r w:rsidR="00575F25">
        <w:rPr>
          <w:rFonts w:ascii="Arial" w:hAnsi="Arial" w:cs="Arial"/>
          <w:sz w:val="20"/>
          <w:szCs w:val="20"/>
        </w:rPr>
        <w:t xml:space="preserve"> work in </w:t>
      </w:r>
      <w:r w:rsidR="0046396D">
        <w:rPr>
          <w:rFonts w:ascii="Arial" w:hAnsi="Arial" w:cs="Arial"/>
          <w:sz w:val="20"/>
          <w:szCs w:val="20"/>
        </w:rPr>
        <w:t xml:space="preserve">a </w:t>
      </w:r>
      <w:r w:rsidR="00575F25">
        <w:rPr>
          <w:rFonts w:ascii="Arial" w:hAnsi="Arial" w:cs="Arial"/>
          <w:sz w:val="20"/>
          <w:szCs w:val="20"/>
        </w:rPr>
        <w:t xml:space="preserve">team </w:t>
      </w:r>
      <w:r w:rsidR="00F84004">
        <w:rPr>
          <w:rFonts w:ascii="Arial" w:hAnsi="Arial" w:cs="Arial"/>
          <w:sz w:val="20"/>
          <w:szCs w:val="20"/>
        </w:rPr>
        <w:t xml:space="preserve">to </w:t>
      </w:r>
      <w:r w:rsidR="00F84004" w:rsidRPr="00B02691">
        <w:rPr>
          <w:rFonts w:ascii="Arial" w:hAnsi="Arial" w:cs="Arial"/>
          <w:sz w:val="20"/>
          <w:szCs w:val="20"/>
        </w:rPr>
        <w:t>conduct</w:t>
      </w:r>
      <w:r w:rsidR="00231A4C" w:rsidRPr="00B02691">
        <w:rPr>
          <w:rFonts w:ascii="Arial" w:hAnsi="Arial" w:cs="Arial"/>
          <w:sz w:val="20"/>
          <w:szCs w:val="20"/>
        </w:rPr>
        <w:t xml:space="preserve"> the study</w:t>
      </w:r>
      <w:r w:rsidR="00BE4C0B" w:rsidRPr="00B02691">
        <w:rPr>
          <w:rFonts w:ascii="Arial" w:hAnsi="Arial" w:cs="Arial"/>
          <w:sz w:val="20"/>
          <w:szCs w:val="20"/>
        </w:rPr>
        <w:t xml:space="preserve"> </w:t>
      </w:r>
      <w:r w:rsidR="00457728">
        <w:rPr>
          <w:rFonts w:ascii="Arial" w:eastAsia="Calibri" w:hAnsi="Arial" w:cs="Arial"/>
          <w:sz w:val="20"/>
          <w:szCs w:val="20"/>
        </w:rPr>
        <w:t>“</w:t>
      </w:r>
      <w:r w:rsidR="00A44152" w:rsidRPr="00A44152">
        <w:rPr>
          <w:rFonts w:ascii="Arial" w:eastAsia="Calibri" w:hAnsi="Arial" w:cs="Arial"/>
          <w:i/>
          <w:iCs/>
          <w:sz w:val="20"/>
          <w:szCs w:val="20"/>
        </w:rPr>
        <w:t>Assess (Support) long-term energy planning with a focus on the power sector contribution (including e-mobility) to reach socio-economic and environmental goals</w:t>
      </w:r>
      <w:r w:rsidR="00457728">
        <w:rPr>
          <w:rFonts w:ascii="Arial" w:eastAsia="Calibri" w:hAnsi="Arial" w:cs="Arial"/>
          <w:i/>
          <w:iCs/>
          <w:sz w:val="20"/>
          <w:szCs w:val="20"/>
        </w:rPr>
        <w:t>”</w:t>
      </w:r>
      <w:r w:rsidR="000C1782" w:rsidRPr="00B02691">
        <w:rPr>
          <w:rFonts w:ascii="Arial" w:hAnsi="Arial" w:cs="Arial"/>
          <w:sz w:val="20"/>
          <w:szCs w:val="20"/>
        </w:rPr>
        <w:t>. </w:t>
      </w:r>
    </w:p>
    <w:p w14:paraId="3167A9BA" w14:textId="584F68F1" w:rsidR="00F27B2B" w:rsidRDefault="001216E0" w:rsidP="00F17561">
      <w:pPr>
        <w:autoSpaceDE w:val="0"/>
        <w:autoSpaceDN w:val="0"/>
        <w:adjustRightInd w:val="0"/>
        <w:spacing w:before="120" w:after="120" w:line="240" w:lineRule="auto"/>
        <w:ind w:left="720"/>
        <w:jc w:val="both"/>
        <w:rPr>
          <w:rFonts w:ascii="Arial" w:hAnsi="Arial" w:cs="Arial"/>
          <w:sz w:val="20"/>
          <w:szCs w:val="20"/>
        </w:rPr>
      </w:pPr>
      <w:r>
        <w:rPr>
          <w:rFonts w:ascii="Arial" w:hAnsi="Arial" w:cs="Arial"/>
          <w:sz w:val="20"/>
          <w:szCs w:val="20"/>
        </w:rPr>
        <w:t xml:space="preserve">Apart from </w:t>
      </w:r>
      <w:proofErr w:type="spellStart"/>
      <w:r w:rsidR="00755294">
        <w:rPr>
          <w:rFonts w:ascii="Arial" w:hAnsi="Arial" w:cs="Arial"/>
          <w:sz w:val="20"/>
          <w:szCs w:val="20"/>
        </w:rPr>
        <w:t>aboved</w:t>
      </w:r>
      <w:proofErr w:type="spellEnd"/>
      <w:r w:rsidR="00755294">
        <w:rPr>
          <w:rFonts w:ascii="Arial" w:hAnsi="Arial" w:cs="Arial"/>
          <w:sz w:val="20"/>
          <w:szCs w:val="20"/>
        </w:rPr>
        <w:t xml:space="preserve"> mentioned </w:t>
      </w:r>
      <w:r>
        <w:rPr>
          <w:rFonts w:ascii="Arial" w:hAnsi="Arial" w:cs="Arial"/>
          <w:sz w:val="20"/>
          <w:szCs w:val="20"/>
        </w:rPr>
        <w:t xml:space="preserve">qualification requirements, </w:t>
      </w:r>
      <w:r w:rsidR="004F021E">
        <w:rPr>
          <w:rFonts w:ascii="Arial" w:hAnsi="Arial" w:cs="Arial"/>
          <w:sz w:val="20"/>
          <w:szCs w:val="20"/>
        </w:rPr>
        <w:t xml:space="preserve">all </w:t>
      </w:r>
      <w:r w:rsidR="000878A9">
        <w:rPr>
          <w:rFonts w:ascii="Arial" w:hAnsi="Arial" w:cs="Arial"/>
          <w:sz w:val="20"/>
          <w:szCs w:val="20"/>
        </w:rPr>
        <w:t>experts are expected to p</w:t>
      </w:r>
      <w:r w:rsidR="00AB4B72">
        <w:rPr>
          <w:rFonts w:ascii="Arial" w:hAnsi="Arial" w:cs="Arial"/>
          <w:sz w:val="20"/>
          <w:szCs w:val="20"/>
        </w:rPr>
        <w:t xml:space="preserve">ossess the following </w:t>
      </w:r>
      <w:r w:rsidR="00E4589D">
        <w:rPr>
          <w:rFonts w:ascii="Arial" w:hAnsi="Arial" w:cs="Arial"/>
          <w:sz w:val="20"/>
          <w:szCs w:val="20"/>
        </w:rPr>
        <w:t>skills.</w:t>
      </w:r>
    </w:p>
    <w:p w14:paraId="0C6A382E" w14:textId="769EE46A" w:rsidR="000240E0" w:rsidRPr="00DE0CC3" w:rsidRDefault="000240E0" w:rsidP="002C0897">
      <w:pPr>
        <w:pStyle w:val="FarbigeListe-Akzent11"/>
        <w:numPr>
          <w:ilvl w:val="0"/>
          <w:numId w:val="14"/>
        </w:numPr>
        <w:spacing w:after="120" w:line="276" w:lineRule="auto"/>
        <w:jc w:val="both"/>
        <w:rPr>
          <w:rFonts w:ascii="Arial" w:hAnsi="Arial" w:cs="Arial"/>
          <w:sz w:val="20"/>
          <w:szCs w:val="20"/>
          <w:lang w:eastAsia="de-DE"/>
        </w:rPr>
      </w:pPr>
      <w:r w:rsidRPr="00DE0CC3">
        <w:rPr>
          <w:rFonts w:ascii="Arial" w:hAnsi="Arial" w:cs="Arial"/>
          <w:sz w:val="20"/>
          <w:szCs w:val="20"/>
          <w:lang w:eastAsia="de-DE"/>
        </w:rPr>
        <w:t xml:space="preserve">Demonstrable ability of analytical and drafting work, </w:t>
      </w:r>
      <w:r w:rsidR="004F021E" w:rsidRPr="004F021E">
        <w:rPr>
          <w:rFonts w:ascii="Arial" w:hAnsi="Arial" w:cs="Arial"/>
          <w:sz w:val="20"/>
          <w:szCs w:val="20"/>
          <w:lang w:eastAsia="de-DE"/>
        </w:rPr>
        <w:t>etc.</w:t>
      </w:r>
    </w:p>
    <w:p w14:paraId="7D688189" w14:textId="247877A0" w:rsidR="000240E0" w:rsidRPr="00DE0CC3" w:rsidRDefault="000240E0" w:rsidP="002C0897">
      <w:pPr>
        <w:pStyle w:val="FarbigeListe-Akzent11"/>
        <w:numPr>
          <w:ilvl w:val="0"/>
          <w:numId w:val="14"/>
        </w:numPr>
        <w:spacing w:after="120" w:line="276" w:lineRule="auto"/>
        <w:jc w:val="both"/>
        <w:rPr>
          <w:rFonts w:ascii="Arial" w:hAnsi="Arial" w:cs="Arial"/>
          <w:sz w:val="20"/>
          <w:szCs w:val="20"/>
          <w:lang w:eastAsia="de-DE"/>
        </w:rPr>
      </w:pPr>
      <w:r w:rsidRPr="00DE0CC3">
        <w:rPr>
          <w:rFonts w:ascii="Arial" w:hAnsi="Arial" w:cs="Arial"/>
          <w:sz w:val="20"/>
          <w:szCs w:val="20"/>
          <w:lang w:eastAsia="de-DE"/>
        </w:rPr>
        <w:t xml:space="preserve">Excellent analytical, teamwork and facilitation </w:t>
      </w:r>
      <w:r w:rsidR="004F021E" w:rsidRPr="004F021E">
        <w:rPr>
          <w:rFonts w:ascii="Arial" w:hAnsi="Arial" w:cs="Arial"/>
          <w:sz w:val="20"/>
          <w:szCs w:val="20"/>
          <w:lang w:eastAsia="de-DE"/>
        </w:rPr>
        <w:t>skills.</w:t>
      </w:r>
      <w:r w:rsidRPr="00DE0CC3">
        <w:rPr>
          <w:rFonts w:ascii="Arial" w:hAnsi="Arial" w:cs="Arial"/>
          <w:sz w:val="20"/>
          <w:szCs w:val="20"/>
          <w:lang w:eastAsia="de-DE"/>
        </w:rPr>
        <w:t xml:space="preserve"> </w:t>
      </w:r>
    </w:p>
    <w:p w14:paraId="00A55C9C" w14:textId="4E0E080A" w:rsidR="000240E0" w:rsidRPr="00DE0CC3" w:rsidRDefault="000240E0" w:rsidP="002C0897">
      <w:pPr>
        <w:pStyle w:val="FarbigeListe-Akzent11"/>
        <w:numPr>
          <w:ilvl w:val="0"/>
          <w:numId w:val="14"/>
        </w:numPr>
        <w:spacing w:after="120" w:line="276" w:lineRule="auto"/>
        <w:jc w:val="both"/>
        <w:rPr>
          <w:rFonts w:ascii="Arial" w:hAnsi="Arial" w:cs="Arial"/>
          <w:sz w:val="20"/>
          <w:szCs w:val="20"/>
          <w:lang w:eastAsia="de-DE"/>
        </w:rPr>
      </w:pPr>
      <w:r w:rsidRPr="00DE0CC3">
        <w:rPr>
          <w:rFonts w:ascii="Arial" w:hAnsi="Arial" w:cs="Arial"/>
          <w:sz w:val="20"/>
          <w:szCs w:val="20"/>
          <w:lang w:eastAsia="de-DE"/>
        </w:rPr>
        <w:t xml:space="preserve">Ability to meet deadlines and prioritize multiple </w:t>
      </w:r>
      <w:r w:rsidR="004F021E" w:rsidRPr="004F021E">
        <w:rPr>
          <w:rFonts w:ascii="Arial" w:hAnsi="Arial" w:cs="Arial"/>
          <w:sz w:val="20"/>
          <w:szCs w:val="20"/>
          <w:lang w:eastAsia="de-DE"/>
        </w:rPr>
        <w:t>tasks.</w:t>
      </w:r>
    </w:p>
    <w:p w14:paraId="2996FE70" w14:textId="246BA40E" w:rsidR="004F4F2F" w:rsidRPr="00B621DD" w:rsidRDefault="000240E0" w:rsidP="002C0897">
      <w:pPr>
        <w:pStyle w:val="FarbigeListe-Akzent11"/>
        <w:numPr>
          <w:ilvl w:val="0"/>
          <w:numId w:val="14"/>
        </w:numPr>
        <w:spacing w:after="120" w:line="276" w:lineRule="auto"/>
        <w:jc w:val="both"/>
        <w:rPr>
          <w:rFonts w:ascii="Arial" w:hAnsi="Arial" w:cs="Arial"/>
          <w:sz w:val="20"/>
          <w:szCs w:val="20"/>
          <w:lang w:eastAsia="de-DE"/>
        </w:rPr>
      </w:pPr>
      <w:r w:rsidRPr="00DE0CC3">
        <w:rPr>
          <w:rFonts w:ascii="Arial" w:hAnsi="Arial" w:cs="Arial"/>
          <w:sz w:val="20"/>
          <w:szCs w:val="20"/>
          <w:lang w:eastAsia="de-DE"/>
        </w:rPr>
        <w:t xml:space="preserve">Proficiency in both Vietnamese and English </w:t>
      </w:r>
      <w:r w:rsidR="004F021E" w:rsidRPr="004F021E">
        <w:rPr>
          <w:rFonts w:ascii="Arial" w:hAnsi="Arial" w:cs="Arial"/>
          <w:sz w:val="20"/>
          <w:szCs w:val="20"/>
          <w:lang w:eastAsia="de-DE"/>
        </w:rPr>
        <w:t>language</w:t>
      </w:r>
    </w:p>
    <w:p w14:paraId="6E100746" w14:textId="5AA3BDD6" w:rsidR="00442652" w:rsidRDefault="002A2B07" w:rsidP="00DE0CC3">
      <w:pPr>
        <w:spacing w:line="276" w:lineRule="auto"/>
        <w:jc w:val="both"/>
        <w:rPr>
          <w:rFonts w:ascii="Arial" w:hAnsi="Arial" w:cs="Arial"/>
          <w:b/>
          <w:bCs/>
          <w:sz w:val="20"/>
          <w:szCs w:val="20"/>
        </w:rPr>
      </w:pPr>
      <w:r w:rsidRPr="00DE0CC3">
        <w:rPr>
          <w:rFonts w:ascii="Arial" w:hAnsi="Arial" w:cs="Arial"/>
          <w:sz w:val="20"/>
          <w:szCs w:val="20"/>
        </w:rPr>
        <w:t xml:space="preserve">Interested </w:t>
      </w:r>
      <w:r w:rsidR="00DD52FF" w:rsidRPr="00DE0CC3">
        <w:rPr>
          <w:rFonts w:ascii="Arial" w:hAnsi="Arial" w:cs="Arial"/>
          <w:sz w:val="20"/>
          <w:szCs w:val="20"/>
        </w:rPr>
        <w:t>Local</w:t>
      </w:r>
      <w:r w:rsidRPr="00DE0CC3">
        <w:rPr>
          <w:rFonts w:ascii="Arial" w:hAnsi="Arial" w:cs="Arial"/>
          <w:sz w:val="20"/>
          <w:szCs w:val="20"/>
        </w:rPr>
        <w:t xml:space="preserve"> </w:t>
      </w:r>
      <w:r w:rsidR="002D3DD3" w:rsidRPr="00DE0CC3">
        <w:rPr>
          <w:rFonts w:ascii="Arial" w:hAnsi="Arial" w:cs="Arial"/>
          <w:sz w:val="20"/>
          <w:szCs w:val="20"/>
        </w:rPr>
        <w:t>C</w:t>
      </w:r>
      <w:r w:rsidR="00D616A6" w:rsidRPr="00DE0CC3">
        <w:rPr>
          <w:rFonts w:ascii="Arial" w:hAnsi="Arial" w:cs="Arial"/>
          <w:sz w:val="20"/>
          <w:szCs w:val="20"/>
        </w:rPr>
        <w:t>onsultant</w:t>
      </w:r>
      <w:r w:rsidR="00821DDE" w:rsidRPr="00DE0CC3">
        <w:rPr>
          <w:rFonts w:ascii="Arial" w:hAnsi="Arial" w:cs="Arial"/>
          <w:sz w:val="20"/>
          <w:szCs w:val="20"/>
        </w:rPr>
        <w:t xml:space="preserve"> </w:t>
      </w:r>
      <w:r w:rsidR="00A07DA7">
        <w:rPr>
          <w:rFonts w:ascii="Arial" w:hAnsi="Arial" w:cs="Arial"/>
          <w:sz w:val="20"/>
          <w:szCs w:val="20"/>
        </w:rPr>
        <w:t xml:space="preserve">is </w:t>
      </w:r>
      <w:r w:rsidR="00A07DA7" w:rsidRPr="00DE0CC3">
        <w:rPr>
          <w:rFonts w:ascii="Arial" w:hAnsi="Arial" w:cs="Arial"/>
          <w:sz w:val="20"/>
          <w:szCs w:val="20"/>
        </w:rPr>
        <w:t>requested</w:t>
      </w:r>
      <w:r w:rsidR="00821DDE" w:rsidRPr="00DE0CC3">
        <w:rPr>
          <w:rFonts w:ascii="Arial" w:hAnsi="Arial" w:cs="Arial"/>
          <w:sz w:val="20"/>
          <w:szCs w:val="20"/>
        </w:rPr>
        <w:t xml:space="preserve"> to submit the following </w:t>
      </w:r>
      <w:r w:rsidR="00B21AED" w:rsidRPr="00DE0CC3">
        <w:rPr>
          <w:rFonts w:ascii="Arial" w:hAnsi="Arial" w:cs="Arial"/>
          <w:sz w:val="20"/>
          <w:szCs w:val="20"/>
        </w:rPr>
        <w:t>documents</w:t>
      </w:r>
      <w:r w:rsidR="00ED5951" w:rsidRPr="00DE0CC3">
        <w:rPr>
          <w:rFonts w:ascii="Arial" w:hAnsi="Arial" w:cs="Arial"/>
          <w:sz w:val="20"/>
          <w:szCs w:val="20"/>
        </w:rPr>
        <w:t xml:space="preserve"> </w:t>
      </w:r>
      <w:r w:rsidR="00931730">
        <w:rPr>
          <w:rFonts w:ascii="Arial" w:hAnsi="Arial" w:cs="Arial"/>
          <w:sz w:val="20"/>
          <w:szCs w:val="20"/>
        </w:rPr>
        <w:t>with specified</w:t>
      </w:r>
      <w:r w:rsidR="00ED5951" w:rsidRPr="00DE0CC3">
        <w:rPr>
          <w:rFonts w:ascii="Arial" w:hAnsi="Arial" w:cs="Arial"/>
          <w:sz w:val="20"/>
          <w:szCs w:val="20"/>
        </w:rPr>
        <w:t xml:space="preserve"> tender code</w:t>
      </w:r>
      <w:r w:rsidR="004C7186">
        <w:rPr>
          <w:rFonts w:ascii="Arial" w:hAnsi="Arial" w:cs="Arial"/>
          <w:sz w:val="20"/>
          <w:szCs w:val="20"/>
        </w:rPr>
        <w:t xml:space="preserve"> </w:t>
      </w:r>
      <w:r w:rsidR="00F55AA2">
        <w:rPr>
          <w:rFonts w:ascii="Arial" w:hAnsi="Arial" w:cs="Arial"/>
          <w:sz w:val="20"/>
          <w:szCs w:val="20"/>
        </w:rPr>
        <w:t>to</w:t>
      </w:r>
      <w:r w:rsidR="004C7186">
        <w:rPr>
          <w:rFonts w:ascii="Arial" w:hAnsi="Arial" w:cs="Arial"/>
          <w:sz w:val="20"/>
          <w:szCs w:val="20"/>
        </w:rPr>
        <w:t xml:space="preserve"> the position (s)</w:t>
      </w:r>
      <w:r w:rsidR="00931730">
        <w:rPr>
          <w:rFonts w:ascii="Arial" w:hAnsi="Arial" w:cs="Arial"/>
          <w:sz w:val="20"/>
          <w:szCs w:val="20"/>
        </w:rPr>
        <w:t xml:space="preserve"> </w:t>
      </w:r>
      <w:r w:rsidR="005E6D4E">
        <w:rPr>
          <w:rFonts w:ascii="Arial" w:hAnsi="Arial" w:cs="Arial"/>
          <w:sz w:val="20"/>
          <w:szCs w:val="20"/>
        </w:rPr>
        <w:t xml:space="preserve">that he/she wish to </w:t>
      </w:r>
      <w:r w:rsidR="00F46EF4">
        <w:rPr>
          <w:rFonts w:ascii="Arial" w:hAnsi="Arial" w:cs="Arial"/>
          <w:sz w:val="20"/>
          <w:szCs w:val="20"/>
        </w:rPr>
        <w:t xml:space="preserve">apply </w:t>
      </w:r>
      <w:r w:rsidR="00F46EF4" w:rsidRPr="007D4FC0">
        <w:rPr>
          <w:rFonts w:ascii="Arial" w:hAnsi="Arial" w:cs="Arial"/>
          <w:sz w:val="20"/>
          <w:szCs w:val="20"/>
        </w:rPr>
        <w:t>to</w:t>
      </w:r>
      <w:r w:rsidR="007D4FC0" w:rsidRPr="00C84982">
        <w:rPr>
          <w:rFonts w:ascii="Arial" w:hAnsi="Arial" w:cs="Arial"/>
          <w:sz w:val="20"/>
          <w:szCs w:val="20"/>
        </w:rPr>
        <w:t xml:space="preserve"> </w:t>
      </w:r>
      <w:r w:rsidR="00442652" w:rsidRPr="00C544C6">
        <w:rPr>
          <w:rFonts w:ascii="Arial" w:hAnsi="Arial" w:cs="Arial"/>
          <w:i/>
          <w:iCs/>
          <w:sz w:val="20"/>
          <w:szCs w:val="20"/>
          <w:u w:val="single"/>
        </w:rPr>
        <w:t>both</w:t>
      </w:r>
      <w:r w:rsidR="00F46EF4" w:rsidRPr="00C544C6">
        <w:rPr>
          <w:rFonts w:ascii="Arial" w:hAnsi="Arial" w:cs="Arial"/>
          <w:b/>
          <w:bCs/>
          <w:i/>
          <w:iCs/>
          <w:sz w:val="20"/>
          <w:szCs w:val="20"/>
          <w:u w:val="single"/>
        </w:rPr>
        <w:t xml:space="preserve"> </w:t>
      </w:r>
      <w:r w:rsidR="007D4FC0" w:rsidRPr="00C544C6">
        <w:rPr>
          <w:rFonts w:ascii="Arial" w:hAnsi="Arial" w:cs="Arial"/>
          <w:i/>
          <w:iCs/>
          <w:sz w:val="20"/>
          <w:szCs w:val="20"/>
          <w:u w:val="single"/>
        </w:rPr>
        <w:t>email</w:t>
      </w:r>
      <w:r w:rsidR="00F46EF4" w:rsidRPr="00C544C6">
        <w:rPr>
          <w:rFonts w:ascii="Arial" w:hAnsi="Arial" w:cs="Arial"/>
          <w:i/>
          <w:iCs/>
          <w:sz w:val="20"/>
          <w:szCs w:val="20"/>
          <w:u w:val="single"/>
        </w:rPr>
        <w:t>s</w:t>
      </w:r>
      <w:r w:rsidR="00F46EF4">
        <w:rPr>
          <w:rFonts w:ascii="Arial" w:hAnsi="Arial" w:cs="Arial"/>
          <w:sz w:val="20"/>
          <w:szCs w:val="20"/>
        </w:rPr>
        <w:t xml:space="preserve">: </w:t>
      </w:r>
      <w:r w:rsidR="007D4FC0" w:rsidRPr="00C84982">
        <w:rPr>
          <w:rFonts w:ascii="Arial" w:hAnsi="Arial" w:cs="Arial"/>
          <w:sz w:val="20"/>
          <w:szCs w:val="20"/>
        </w:rPr>
        <w:t xml:space="preserve"> </w:t>
      </w:r>
      <w:hyperlink r:id="rId17" w:history="1">
        <w:r w:rsidR="00D772F6" w:rsidRPr="00C544C6">
          <w:rPr>
            <w:rStyle w:val="Hyperlink"/>
            <w:rFonts w:ascii="Arial" w:hAnsi="Arial" w:cs="Arial"/>
            <w:b/>
            <w:bCs/>
            <w:sz w:val="20"/>
            <w:szCs w:val="20"/>
          </w:rPr>
          <w:t>mai.tran@giz.de</w:t>
        </w:r>
      </w:hyperlink>
      <w:r w:rsidR="00D772F6" w:rsidRPr="00442652">
        <w:rPr>
          <w:rFonts w:ascii="Arial" w:hAnsi="Arial" w:cs="Arial"/>
          <w:b/>
          <w:bCs/>
          <w:sz w:val="20"/>
          <w:szCs w:val="20"/>
        </w:rPr>
        <w:t xml:space="preserve"> </w:t>
      </w:r>
    </w:p>
    <w:p w14:paraId="394ED851" w14:textId="70FD9B13" w:rsidR="00D772F6" w:rsidRPr="00537C98" w:rsidRDefault="00442652" w:rsidP="00DE0CC3">
      <w:pPr>
        <w:spacing w:line="276" w:lineRule="auto"/>
        <w:jc w:val="both"/>
      </w:pPr>
      <w:r>
        <w:rPr>
          <w:rFonts w:ascii="Arial" w:hAnsi="Arial" w:cs="Arial"/>
          <w:b/>
          <w:bCs/>
          <w:sz w:val="20"/>
          <w:szCs w:val="20"/>
        </w:rPr>
        <w:t xml:space="preserve">                                                                                    </w:t>
      </w:r>
      <w:r w:rsidR="005E06DD">
        <w:rPr>
          <w:rFonts w:ascii="Arial" w:hAnsi="Arial" w:cs="Arial"/>
          <w:b/>
          <w:bCs/>
          <w:sz w:val="20"/>
          <w:szCs w:val="20"/>
        </w:rPr>
        <w:t xml:space="preserve"> </w:t>
      </w:r>
      <w:hyperlink r:id="rId18" w:history="1">
        <w:r w:rsidR="00C544C6" w:rsidRPr="00CD045A">
          <w:rPr>
            <w:rStyle w:val="Hyperlink"/>
            <w:rFonts w:ascii="Arial" w:hAnsi="Arial" w:cs="Arial"/>
            <w:b/>
            <w:bCs/>
            <w:sz w:val="20"/>
            <w:szCs w:val="20"/>
          </w:rPr>
          <w:t>tuan.le@giz.de</w:t>
        </w:r>
      </w:hyperlink>
      <w:r w:rsidR="00C66368">
        <w:t xml:space="preserve">  </w:t>
      </w:r>
      <w:r w:rsidR="002F4AEE">
        <w:t xml:space="preserve"> </w:t>
      </w:r>
    </w:p>
    <w:p w14:paraId="31A44857" w14:textId="2F1572F5" w:rsidR="00B21AED" w:rsidRPr="00537C98" w:rsidRDefault="00B21AED" w:rsidP="002C0897">
      <w:pPr>
        <w:pStyle w:val="ListParagraph"/>
        <w:numPr>
          <w:ilvl w:val="0"/>
          <w:numId w:val="15"/>
        </w:numPr>
        <w:spacing w:line="276" w:lineRule="auto"/>
        <w:jc w:val="both"/>
        <w:rPr>
          <w:rFonts w:ascii="Arial" w:hAnsi="Arial" w:cs="Arial"/>
          <w:i/>
          <w:iCs/>
          <w:spacing w:val="0"/>
          <w:sz w:val="20"/>
          <w:szCs w:val="20"/>
        </w:rPr>
      </w:pPr>
      <w:r w:rsidRPr="00537C98">
        <w:rPr>
          <w:rFonts w:ascii="Arial" w:hAnsi="Arial" w:cs="Arial"/>
          <w:i/>
          <w:iCs/>
          <w:spacing w:val="0"/>
          <w:sz w:val="20"/>
          <w:szCs w:val="20"/>
        </w:rPr>
        <w:t>Cover letter (with signature)</w:t>
      </w:r>
    </w:p>
    <w:p w14:paraId="287142FA" w14:textId="4A906551" w:rsidR="00B21AED" w:rsidRPr="00537C98" w:rsidRDefault="00DE0CC3" w:rsidP="002C0897">
      <w:pPr>
        <w:pStyle w:val="ListParagraph"/>
        <w:numPr>
          <w:ilvl w:val="0"/>
          <w:numId w:val="15"/>
        </w:numPr>
        <w:spacing w:line="276" w:lineRule="auto"/>
        <w:jc w:val="both"/>
        <w:rPr>
          <w:rFonts w:ascii="Arial" w:hAnsi="Arial" w:cs="Arial"/>
          <w:i/>
          <w:iCs/>
          <w:spacing w:val="0"/>
          <w:sz w:val="20"/>
          <w:szCs w:val="20"/>
        </w:rPr>
      </w:pPr>
      <w:r w:rsidRPr="00537C98">
        <w:rPr>
          <w:rFonts w:ascii="Arial" w:hAnsi="Arial" w:cs="Arial"/>
          <w:i/>
          <w:iCs/>
          <w:spacing w:val="0"/>
          <w:sz w:val="20"/>
          <w:szCs w:val="20"/>
        </w:rPr>
        <w:t>C</w:t>
      </w:r>
      <w:r w:rsidR="00C77F61" w:rsidRPr="00537C98">
        <w:rPr>
          <w:rFonts w:ascii="Arial" w:hAnsi="Arial" w:cs="Arial"/>
          <w:i/>
          <w:iCs/>
          <w:spacing w:val="0"/>
          <w:sz w:val="20"/>
          <w:szCs w:val="20"/>
        </w:rPr>
        <w:t>urriculum Vitae (CV)</w:t>
      </w:r>
    </w:p>
    <w:p w14:paraId="0DA4480F" w14:textId="598A2BB6" w:rsidR="00741E20" w:rsidRPr="00B02691" w:rsidRDefault="00207B75" w:rsidP="005E06DD">
      <w:pPr>
        <w:spacing w:after="0" w:line="240" w:lineRule="auto"/>
        <w:jc w:val="both"/>
        <w:rPr>
          <w:rFonts w:ascii="Arial" w:hAnsi="Arial" w:cs="Arial"/>
          <w:sz w:val="20"/>
          <w:szCs w:val="20"/>
          <w:lang w:val="en-US" w:eastAsia="en-US"/>
        </w:rPr>
      </w:pPr>
      <w:r w:rsidRPr="00DE0CC3">
        <w:rPr>
          <w:rFonts w:ascii="Arial" w:hAnsi="Arial" w:cs="Arial"/>
          <w:sz w:val="20"/>
          <w:szCs w:val="20"/>
        </w:rPr>
        <w:t xml:space="preserve">Deadline for document submission is </w:t>
      </w:r>
      <w:r w:rsidRPr="00B621DD">
        <w:rPr>
          <w:rFonts w:ascii="Arial" w:hAnsi="Arial" w:cs="Arial"/>
          <w:sz w:val="20"/>
          <w:szCs w:val="20"/>
          <w:highlight w:val="yellow"/>
        </w:rPr>
        <w:t>2</w:t>
      </w:r>
      <w:r w:rsidR="0077717E">
        <w:rPr>
          <w:rFonts w:ascii="Arial" w:hAnsi="Arial" w:cs="Arial"/>
          <w:sz w:val="20"/>
          <w:szCs w:val="20"/>
          <w:highlight w:val="yellow"/>
        </w:rPr>
        <w:t xml:space="preserve">1 </w:t>
      </w:r>
      <w:proofErr w:type="spellStart"/>
      <w:r w:rsidR="0077717E">
        <w:rPr>
          <w:rFonts w:ascii="Arial" w:hAnsi="Arial" w:cs="Arial"/>
          <w:sz w:val="20"/>
          <w:szCs w:val="20"/>
          <w:highlight w:val="yellow"/>
        </w:rPr>
        <w:t>st</w:t>
      </w:r>
      <w:proofErr w:type="spellEnd"/>
      <w:r w:rsidR="0077717E">
        <w:rPr>
          <w:rFonts w:ascii="Arial" w:hAnsi="Arial" w:cs="Arial"/>
          <w:sz w:val="20"/>
          <w:szCs w:val="20"/>
          <w:highlight w:val="yellow"/>
        </w:rPr>
        <w:t xml:space="preserve"> </w:t>
      </w:r>
      <w:r w:rsidRPr="00B621DD">
        <w:rPr>
          <w:rFonts w:ascii="Arial" w:hAnsi="Arial" w:cs="Arial"/>
          <w:sz w:val="20"/>
          <w:szCs w:val="20"/>
          <w:highlight w:val="yellow"/>
        </w:rPr>
        <w:t xml:space="preserve">June </w:t>
      </w:r>
      <w:r w:rsidR="00F42684" w:rsidRPr="00B621DD">
        <w:rPr>
          <w:rFonts w:ascii="Arial" w:hAnsi="Arial" w:cs="Arial"/>
          <w:sz w:val="20"/>
          <w:szCs w:val="20"/>
          <w:highlight w:val="yellow"/>
        </w:rPr>
        <w:t>2021.</w:t>
      </w:r>
      <w:r w:rsidR="00812125">
        <w:rPr>
          <w:rFonts w:ascii="Arial" w:hAnsi="Arial" w:cs="Arial"/>
          <w:sz w:val="20"/>
          <w:szCs w:val="20"/>
          <w:u w:val="single"/>
          <w:lang w:val="en-US" w:eastAsia="en-US"/>
        </w:rPr>
        <w:t xml:space="preserve"> </w:t>
      </w:r>
      <w:r w:rsidR="00741E20" w:rsidRPr="00B02691">
        <w:rPr>
          <w:rFonts w:ascii="Arial" w:hAnsi="Arial" w:cs="Arial"/>
          <w:sz w:val="20"/>
          <w:szCs w:val="20"/>
          <w:lang w:val="en-US" w:eastAsia="en-US"/>
        </w:rPr>
        <w:t>Bids sending via email or fax after the deadline will be disqualified.</w:t>
      </w:r>
    </w:p>
    <w:p w14:paraId="726D19B9" w14:textId="4358B71D" w:rsidR="00741E20" w:rsidRPr="00ED6F0D" w:rsidRDefault="00741E20" w:rsidP="00741E20">
      <w:pPr>
        <w:spacing w:after="0" w:line="240" w:lineRule="auto"/>
        <w:rPr>
          <w:rFonts w:ascii="Arial" w:hAnsi="Arial" w:cs="Arial"/>
          <w:i/>
          <w:sz w:val="20"/>
          <w:szCs w:val="20"/>
        </w:rPr>
      </w:pPr>
      <w:r w:rsidRPr="00B02691">
        <w:rPr>
          <w:rFonts w:ascii="Arial" w:hAnsi="Arial" w:cs="Arial"/>
          <w:sz w:val="20"/>
          <w:szCs w:val="20"/>
          <w:lang w:val="en-US" w:eastAsia="en-US"/>
        </w:rPr>
        <w:t>Only the shortlisted bidders will be contacted for official technical and financial offer</w:t>
      </w:r>
      <w:r>
        <w:rPr>
          <w:rFonts w:ascii="Arial" w:hAnsi="Arial" w:cs="Arial"/>
          <w:sz w:val="20"/>
          <w:szCs w:val="20"/>
          <w:lang w:val="en-US" w:eastAsia="en-US"/>
        </w:rPr>
        <w:t>.</w:t>
      </w:r>
    </w:p>
    <w:p w14:paraId="4DFB098D" w14:textId="5E80C9D6" w:rsidR="00C77F61" w:rsidRPr="00DE0CC3" w:rsidRDefault="00C77F61" w:rsidP="00DE0CC3">
      <w:pPr>
        <w:spacing w:line="276" w:lineRule="auto"/>
        <w:jc w:val="both"/>
        <w:rPr>
          <w:rFonts w:ascii="Arial" w:hAnsi="Arial" w:cs="Arial"/>
          <w:sz w:val="20"/>
          <w:szCs w:val="20"/>
        </w:rPr>
      </w:pPr>
    </w:p>
    <w:p w14:paraId="3A460B18" w14:textId="33CEA918" w:rsidR="00C375B1" w:rsidRPr="00ED6F0D" w:rsidRDefault="00C375B1" w:rsidP="00C05D29">
      <w:pPr>
        <w:spacing w:after="0" w:line="240" w:lineRule="auto"/>
        <w:rPr>
          <w:rFonts w:ascii="Arial" w:hAnsi="Arial" w:cs="Arial"/>
          <w:i/>
          <w:sz w:val="20"/>
          <w:szCs w:val="20"/>
        </w:rPr>
      </w:pPr>
    </w:p>
    <w:sectPr w:rsidR="00C375B1" w:rsidRPr="00ED6F0D" w:rsidSect="005315A0">
      <w:headerReference w:type="default" r:id="rId19"/>
      <w:type w:val="continuous"/>
      <w:pgSz w:w="11906" w:h="16838" w:code="9"/>
      <w:pgMar w:top="1134" w:right="1134" w:bottom="851" w:left="1134" w:header="561" w:footer="5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ang Kim, Chau GIZ VN" w:date="2021-05-24T17:03:00Z" w:initials="HV">
    <w:p w14:paraId="5D0F4960" w14:textId="34BCECD4" w:rsidR="7C27B1D4" w:rsidRDefault="7C27B1D4">
      <w:pPr>
        <w:pStyle w:val="CommentText"/>
      </w:pPr>
      <w:r>
        <w:t>please revise the commencing date as the time required for open tender procedures is up to 3 months</w:t>
      </w:r>
      <w:r>
        <w:rPr>
          <w:rStyle w:val="CommentReference"/>
        </w:rPr>
        <w:annotationRef/>
      </w:r>
    </w:p>
  </w:comment>
  <w:comment w:id="1" w:author="Ta Quang, Hung GIZ VN" w:date="2021-05-25T14:47:00Z" w:initials="TQHGV">
    <w:p w14:paraId="263789F8" w14:textId="5480D4FB" w:rsidR="00430B42" w:rsidRPr="00430B42" w:rsidRDefault="00430B42">
      <w:pPr>
        <w:pStyle w:val="CommentText"/>
        <w:rPr>
          <w:rFonts w:ascii="Calibri" w:hAnsi="Calibri" w:cs="Calibri"/>
        </w:rPr>
      </w:pPr>
      <w:r>
        <w:rPr>
          <w:rStyle w:val="CommentReference"/>
        </w:rPr>
        <w:annotationRef/>
      </w:r>
      <w:r>
        <w:t xml:space="preserve">Already indicate in the email request for approval. This is the </w:t>
      </w:r>
      <w:r>
        <w:rPr>
          <w:rFonts w:ascii="Calibri" w:hAnsi="Calibri" w:cs="Calibri"/>
        </w:rPr>
        <w:t xml:space="preserve">expectation and according to the OM, the </w:t>
      </w:r>
      <w:r w:rsidR="00586743">
        <w:rPr>
          <w:rFonts w:ascii="Calibri" w:hAnsi="Calibri" w:cs="Calibri"/>
        </w:rPr>
        <w:t>procedure of open tender might be upto 3 month</w:t>
      </w:r>
      <w:r w:rsidR="00BE538C">
        <w:rPr>
          <w:rFonts w:ascii="Calibri" w:hAnsi="Calibri" w:cs="Calibri"/>
        </w:rPr>
        <w:t xml:space="preserve">. So, no revision </w:t>
      </w:r>
      <w:r w:rsidR="00B53D42">
        <w:rPr>
          <w:rFonts w:ascii="Calibri" w:hAnsi="Calibri" w:cs="Calibri"/>
        </w:rPr>
        <w:t>needs to be done.</w:t>
      </w:r>
    </w:p>
  </w:comment>
  <w:comment w:id="2" w:author="Hoang Kim, Chau GIZ VN" w:date="2021-05-25T12:27:00Z" w:initials="HV">
    <w:p w14:paraId="410AFF90" w14:textId="510ABC80" w:rsidR="330D5EDD" w:rsidRDefault="330D5EDD">
      <w:pPr>
        <w:pStyle w:val="CommentText"/>
      </w:pPr>
      <w:r>
        <w:t>TOR; 31/1</w:t>
      </w:r>
      <w:r>
        <w:rPr>
          <w:rStyle w:val="CommentReference"/>
        </w:rPr>
        <w:annotationRef/>
      </w:r>
    </w:p>
  </w:comment>
  <w:comment w:id="3" w:author="Hoang Kim, Chau GIZ VN" w:date="2021-05-25T12:32:00Z" w:initials="HV">
    <w:p w14:paraId="6A35D97F" w14:textId="77777777" w:rsidR="00716291" w:rsidRDefault="00716291" w:rsidP="00716291">
      <w:pPr>
        <w:pStyle w:val="CommentText"/>
      </w:pPr>
      <w:r>
        <w:t>Energy/Power Modelling expert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F4960" w15:done="1"/>
  <w15:commentEx w15:paraId="263789F8" w15:paraIdParent="5D0F4960" w15:done="1"/>
  <w15:commentEx w15:paraId="410AFF90" w15:done="1"/>
  <w15:commentEx w15:paraId="6A35D9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813A0C" w16cex:dateUtc="2021-05-24T10:03:00Z"/>
  <w16cex:commentExtensible w16cex:durableId="24578C88" w16cex:dateUtc="2021-05-25T07:47:00Z"/>
  <w16cex:commentExtensible w16cex:durableId="2FD53564" w16cex:dateUtc="2021-05-25T05:27:00Z"/>
  <w16cex:commentExtensible w16cex:durableId="24631DED" w16cex:dateUtc="2021-05-25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F4960" w16cid:durableId="3E813A0C"/>
  <w16cid:commentId w16cid:paraId="263789F8" w16cid:durableId="24578C88"/>
  <w16cid:commentId w16cid:paraId="410AFF90" w16cid:durableId="2FD53564"/>
  <w16cid:commentId w16cid:paraId="6A35D97F" w16cid:durableId="24631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FB52" w14:textId="77777777" w:rsidR="0060522E" w:rsidRDefault="0060522E" w:rsidP="00C775EB">
      <w:r>
        <w:separator/>
      </w:r>
    </w:p>
  </w:endnote>
  <w:endnote w:type="continuationSeparator" w:id="0">
    <w:p w14:paraId="4BBFC673" w14:textId="77777777" w:rsidR="0060522E" w:rsidRDefault="0060522E" w:rsidP="00C775EB">
      <w:r>
        <w:continuationSeparator/>
      </w:r>
    </w:p>
  </w:endnote>
  <w:endnote w:type="continuationNotice" w:id="1">
    <w:p w14:paraId="359A2E71" w14:textId="77777777" w:rsidR="0060522E" w:rsidRDefault="00605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1B07" w14:textId="77777777" w:rsidR="0060522E" w:rsidRDefault="0060522E" w:rsidP="00C775EB">
      <w:r>
        <w:separator/>
      </w:r>
    </w:p>
  </w:footnote>
  <w:footnote w:type="continuationSeparator" w:id="0">
    <w:p w14:paraId="48F76DEA" w14:textId="77777777" w:rsidR="0060522E" w:rsidRDefault="0060522E" w:rsidP="00C775EB">
      <w:r>
        <w:continuationSeparator/>
      </w:r>
    </w:p>
  </w:footnote>
  <w:footnote w:type="continuationNotice" w:id="1">
    <w:p w14:paraId="62314071" w14:textId="77777777" w:rsidR="0060522E" w:rsidRDefault="00605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59D5" w14:textId="77777777" w:rsidR="00CD15D7" w:rsidRPr="00A0117A" w:rsidRDefault="00CD15D7" w:rsidP="00D6772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C664BB"/>
    <w:multiLevelType w:val="hybridMultilevel"/>
    <w:tmpl w:val="680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638A0"/>
    <w:multiLevelType w:val="hybridMultilevel"/>
    <w:tmpl w:val="A9A4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97783"/>
    <w:multiLevelType w:val="hybridMultilevel"/>
    <w:tmpl w:val="E3B660E8"/>
    <w:lvl w:ilvl="0" w:tplc="3B7446E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050C3"/>
    <w:multiLevelType w:val="hybridMultilevel"/>
    <w:tmpl w:val="D1C2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76E2877"/>
    <w:multiLevelType w:val="hybridMultilevel"/>
    <w:tmpl w:val="22EC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E33A1"/>
    <w:multiLevelType w:val="hybridMultilevel"/>
    <w:tmpl w:val="A8E62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64BFF"/>
    <w:multiLevelType w:val="hybridMultilevel"/>
    <w:tmpl w:val="809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66BAB"/>
    <w:multiLevelType w:val="hybridMultilevel"/>
    <w:tmpl w:val="4DE0F856"/>
    <w:lvl w:ilvl="0" w:tplc="04090001">
      <w:start w:val="1"/>
      <w:numFmt w:val="bullet"/>
      <w:lvlText w:val=""/>
      <w:lvlJc w:val="left"/>
      <w:pPr>
        <w:ind w:left="720" w:hanging="360"/>
      </w:pPr>
      <w:rPr>
        <w:rFonts w:ascii="Symbol" w:hAnsi="Symbol" w:hint="default"/>
      </w:rPr>
    </w:lvl>
    <w:lvl w:ilvl="1" w:tplc="A3AA64A2">
      <w:numFmt w:val="bullet"/>
      <w:lvlText w:val="-"/>
      <w:lvlJc w:val="left"/>
      <w:pPr>
        <w:ind w:left="1812" w:hanging="732"/>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5"/>
  </w:num>
  <w:num w:numId="5">
    <w:abstractNumId w:val="1"/>
  </w:num>
  <w:num w:numId="6">
    <w:abstractNumId w:val="2"/>
  </w:num>
  <w:num w:numId="7">
    <w:abstractNumId w:val="0"/>
  </w:num>
  <w:num w:numId="8">
    <w:abstractNumId w:val="8"/>
  </w:num>
  <w:num w:numId="9">
    <w:abstractNumId w:val="7"/>
  </w:num>
  <w:num w:numId="10">
    <w:abstractNumId w:val="9"/>
  </w:num>
  <w:num w:numId="11">
    <w:abstractNumId w:val="13"/>
  </w:num>
  <w:num w:numId="12">
    <w:abstractNumId w:val="3"/>
  </w:num>
  <w:num w:numId="13">
    <w:abstractNumId w:val="14"/>
  </w:num>
  <w:num w:numId="14">
    <w:abstractNumId w:val="10"/>
  </w:num>
  <w:num w:numId="1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ang Kim, Chau GIZ VN">
    <w15:presenceInfo w15:providerId="AD" w15:userId="S::chau.hoangkim@giz.de::379cdec9-58da-4434-a309-b5fbeaae9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sTQ3MrQwNDewNDBT0lEKTi0uzszPAykwrgUADyaYuCwAAAA="/>
  </w:docVars>
  <w:rsids>
    <w:rsidRoot w:val="00E32F36"/>
    <w:rsid w:val="000025D1"/>
    <w:rsid w:val="0000398F"/>
    <w:rsid w:val="00004610"/>
    <w:rsid w:val="0000540D"/>
    <w:rsid w:val="00011DE6"/>
    <w:rsid w:val="000138C9"/>
    <w:rsid w:val="0001411C"/>
    <w:rsid w:val="00014D67"/>
    <w:rsid w:val="00014F55"/>
    <w:rsid w:val="00021142"/>
    <w:rsid w:val="00022AD9"/>
    <w:rsid w:val="000240E0"/>
    <w:rsid w:val="0002578E"/>
    <w:rsid w:val="000269AC"/>
    <w:rsid w:val="00032050"/>
    <w:rsid w:val="00032869"/>
    <w:rsid w:val="00032B8C"/>
    <w:rsid w:val="00033A21"/>
    <w:rsid w:val="00034E8E"/>
    <w:rsid w:val="00036BD0"/>
    <w:rsid w:val="000379BC"/>
    <w:rsid w:val="00041FFB"/>
    <w:rsid w:val="000437BC"/>
    <w:rsid w:val="00043D2F"/>
    <w:rsid w:val="000463A0"/>
    <w:rsid w:val="00046667"/>
    <w:rsid w:val="00046690"/>
    <w:rsid w:val="00047445"/>
    <w:rsid w:val="00047551"/>
    <w:rsid w:val="00047841"/>
    <w:rsid w:val="00050801"/>
    <w:rsid w:val="000509DA"/>
    <w:rsid w:val="00051D05"/>
    <w:rsid w:val="00057093"/>
    <w:rsid w:val="00057FDD"/>
    <w:rsid w:val="000613F5"/>
    <w:rsid w:val="000625A4"/>
    <w:rsid w:val="00075027"/>
    <w:rsid w:val="0007507D"/>
    <w:rsid w:val="00076941"/>
    <w:rsid w:val="00081F56"/>
    <w:rsid w:val="00085561"/>
    <w:rsid w:val="00086BCF"/>
    <w:rsid w:val="000878A9"/>
    <w:rsid w:val="00094E08"/>
    <w:rsid w:val="000952BA"/>
    <w:rsid w:val="00095B72"/>
    <w:rsid w:val="00096486"/>
    <w:rsid w:val="000A3AF6"/>
    <w:rsid w:val="000B1BF6"/>
    <w:rsid w:val="000B3A39"/>
    <w:rsid w:val="000B3DC1"/>
    <w:rsid w:val="000B3F33"/>
    <w:rsid w:val="000B456D"/>
    <w:rsid w:val="000B492E"/>
    <w:rsid w:val="000B4B42"/>
    <w:rsid w:val="000C1782"/>
    <w:rsid w:val="000C259D"/>
    <w:rsid w:val="000D19EF"/>
    <w:rsid w:val="000D24F5"/>
    <w:rsid w:val="000D274A"/>
    <w:rsid w:val="000E04EF"/>
    <w:rsid w:val="000E0D67"/>
    <w:rsid w:val="000E3292"/>
    <w:rsid w:val="000E33FE"/>
    <w:rsid w:val="000E5E33"/>
    <w:rsid w:val="000E7D1B"/>
    <w:rsid w:val="000F2620"/>
    <w:rsid w:val="000F2A01"/>
    <w:rsid w:val="000F47DA"/>
    <w:rsid w:val="000F5DAE"/>
    <w:rsid w:val="001015AF"/>
    <w:rsid w:val="00102878"/>
    <w:rsid w:val="00105086"/>
    <w:rsid w:val="00114295"/>
    <w:rsid w:val="001155FC"/>
    <w:rsid w:val="0011744E"/>
    <w:rsid w:val="001216E0"/>
    <w:rsid w:val="00121EF9"/>
    <w:rsid w:val="00121F23"/>
    <w:rsid w:val="00122D20"/>
    <w:rsid w:val="001234EA"/>
    <w:rsid w:val="00123C4A"/>
    <w:rsid w:val="00123F10"/>
    <w:rsid w:val="00123F33"/>
    <w:rsid w:val="00126E79"/>
    <w:rsid w:val="001272A7"/>
    <w:rsid w:val="001318CE"/>
    <w:rsid w:val="00131B68"/>
    <w:rsid w:val="00132582"/>
    <w:rsid w:val="00132C1D"/>
    <w:rsid w:val="00133263"/>
    <w:rsid w:val="001349CD"/>
    <w:rsid w:val="00135DC9"/>
    <w:rsid w:val="00140145"/>
    <w:rsid w:val="00140E9C"/>
    <w:rsid w:val="001443AB"/>
    <w:rsid w:val="001453F0"/>
    <w:rsid w:val="00145EC6"/>
    <w:rsid w:val="001477F2"/>
    <w:rsid w:val="001519B1"/>
    <w:rsid w:val="00151E19"/>
    <w:rsid w:val="00152B02"/>
    <w:rsid w:val="00160C91"/>
    <w:rsid w:val="00161E87"/>
    <w:rsid w:val="001650B1"/>
    <w:rsid w:val="00165D0A"/>
    <w:rsid w:val="00177695"/>
    <w:rsid w:val="00177C27"/>
    <w:rsid w:val="0018413F"/>
    <w:rsid w:val="00187608"/>
    <w:rsid w:val="00191ED6"/>
    <w:rsid w:val="00195022"/>
    <w:rsid w:val="00195C46"/>
    <w:rsid w:val="0019639E"/>
    <w:rsid w:val="00196983"/>
    <w:rsid w:val="001A2FA1"/>
    <w:rsid w:val="001A4CE0"/>
    <w:rsid w:val="001A757B"/>
    <w:rsid w:val="001B06E9"/>
    <w:rsid w:val="001B0B5D"/>
    <w:rsid w:val="001B5DE1"/>
    <w:rsid w:val="001B6263"/>
    <w:rsid w:val="001B7AE9"/>
    <w:rsid w:val="001C2CCB"/>
    <w:rsid w:val="001C7259"/>
    <w:rsid w:val="001D068B"/>
    <w:rsid w:val="001D2512"/>
    <w:rsid w:val="001D4B21"/>
    <w:rsid w:val="001D5A68"/>
    <w:rsid w:val="001D6B80"/>
    <w:rsid w:val="001D7964"/>
    <w:rsid w:val="001E2CDA"/>
    <w:rsid w:val="001E4447"/>
    <w:rsid w:val="001E64D8"/>
    <w:rsid w:val="001E70E6"/>
    <w:rsid w:val="001F084E"/>
    <w:rsid w:val="001F12B4"/>
    <w:rsid w:val="001F2664"/>
    <w:rsid w:val="001F2A15"/>
    <w:rsid w:val="001F57CE"/>
    <w:rsid w:val="001F5972"/>
    <w:rsid w:val="00201A42"/>
    <w:rsid w:val="00202FBA"/>
    <w:rsid w:val="002051E2"/>
    <w:rsid w:val="00205229"/>
    <w:rsid w:val="00207B75"/>
    <w:rsid w:val="00212567"/>
    <w:rsid w:val="002125BC"/>
    <w:rsid w:val="002160C8"/>
    <w:rsid w:val="002210D1"/>
    <w:rsid w:val="0022164C"/>
    <w:rsid w:val="00223FB4"/>
    <w:rsid w:val="00224A63"/>
    <w:rsid w:val="00224FE5"/>
    <w:rsid w:val="0022503C"/>
    <w:rsid w:val="00230C96"/>
    <w:rsid w:val="00231A4C"/>
    <w:rsid w:val="00232738"/>
    <w:rsid w:val="0023387B"/>
    <w:rsid w:val="00234E1E"/>
    <w:rsid w:val="002409A5"/>
    <w:rsid w:val="00246BED"/>
    <w:rsid w:val="0025285E"/>
    <w:rsid w:val="00252A45"/>
    <w:rsid w:val="00252AB0"/>
    <w:rsid w:val="002532ED"/>
    <w:rsid w:val="00253461"/>
    <w:rsid w:val="00256469"/>
    <w:rsid w:val="002574FE"/>
    <w:rsid w:val="00257CAE"/>
    <w:rsid w:val="00260DA8"/>
    <w:rsid w:val="002649E8"/>
    <w:rsid w:val="00271182"/>
    <w:rsid w:val="00271F07"/>
    <w:rsid w:val="002721FC"/>
    <w:rsid w:val="00273F2C"/>
    <w:rsid w:val="002751B1"/>
    <w:rsid w:val="00280A50"/>
    <w:rsid w:val="0029045D"/>
    <w:rsid w:val="00290836"/>
    <w:rsid w:val="002912C2"/>
    <w:rsid w:val="002926A2"/>
    <w:rsid w:val="00294B6A"/>
    <w:rsid w:val="00296A61"/>
    <w:rsid w:val="002A125E"/>
    <w:rsid w:val="002A2B07"/>
    <w:rsid w:val="002A2F8C"/>
    <w:rsid w:val="002A361C"/>
    <w:rsid w:val="002A51A7"/>
    <w:rsid w:val="002B0329"/>
    <w:rsid w:val="002B1FA3"/>
    <w:rsid w:val="002B4AF8"/>
    <w:rsid w:val="002B52AD"/>
    <w:rsid w:val="002B5699"/>
    <w:rsid w:val="002C0897"/>
    <w:rsid w:val="002C305D"/>
    <w:rsid w:val="002C30D4"/>
    <w:rsid w:val="002C48A1"/>
    <w:rsid w:val="002C5637"/>
    <w:rsid w:val="002C577F"/>
    <w:rsid w:val="002C6C86"/>
    <w:rsid w:val="002D0DB0"/>
    <w:rsid w:val="002D0F91"/>
    <w:rsid w:val="002D1EE2"/>
    <w:rsid w:val="002D35F5"/>
    <w:rsid w:val="002D3DD3"/>
    <w:rsid w:val="002D4068"/>
    <w:rsid w:val="002D4C14"/>
    <w:rsid w:val="002D69A4"/>
    <w:rsid w:val="002D78E3"/>
    <w:rsid w:val="002E4370"/>
    <w:rsid w:val="002E56C3"/>
    <w:rsid w:val="002E5CFC"/>
    <w:rsid w:val="002E7482"/>
    <w:rsid w:val="002E77FA"/>
    <w:rsid w:val="002F3D26"/>
    <w:rsid w:val="002F4AEE"/>
    <w:rsid w:val="002F62EF"/>
    <w:rsid w:val="002F75E3"/>
    <w:rsid w:val="00301676"/>
    <w:rsid w:val="00306FCC"/>
    <w:rsid w:val="00307CE2"/>
    <w:rsid w:val="00312371"/>
    <w:rsid w:val="00320F25"/>
    <w:rsid w:val="00322606"/>
    <w:rsid w:val="00323950"/>
    <w:rsid w:val="003242BA"/>
    <w:rsid w:val="00326FAD"/>
    <w:rsid w:val="003304C2"/>
    <w:rsid w:val="0033233D"/>
    <w:rsid w:val="00333903"/>
    <w:rsid w:val="003361BD"/>
    <w:rsid w:val="00337C89"/>
    <w:rsid w:val="00340A15"/>
    <w:rsid w:val="003427A6"/>
    <w:rsid w:val="00352419"/>
    <w:rsid w:val="00356BF9"/>
    <w:rsid w:val="003571E0"/>
    <w:rsid w:val="00364513"/>
    <w:rsid w:val="003659B6"/>
    <w:rsid w:val="00371E69"/>
    <w:rsid w:val="003726A9"/>
    <w:rsid w:val="003740AF"/>
    <w:rsid w:val="00375194"/>
    <w:rsid w:val="00375BA6"/>
    <w:rsid w:val="00376751"/>
    <w:rsid w:val="00380D5F"/>
    <w:rsid w:val="0038226B"/>
    <w:rsid w:val="0038230B"/>
    <w:rsid w:val="00386AB7"/>
    <w:rsid w:val="00387F85"/>
    <w:rsid w:val="003945F7"/>
    <w:rsid w:val="00395FEC"/>
    <w:rsid w:val="0039650D"/>
    <w:rsid w:val="003966E4"/>
    <w:rsid w:val="00397873"/>
    <w:rsid w:val="003A1485"/>
    <w:rsid w:val="003A3E35"/>
    <w:rsid w:val="003A4BA4"/>
    <w:rsid w:val="003A5264"/>
    <w:rsid w:val="003A5F15"/>
    <w:rsid w:val="003B330F"/>
    <w:rsid w:val="003B568A"/>
    <w:rsid w:val="003C117F"/>
    <w:rsid w:val="003C1485"/>
    <w:rsid w:val="003C1875"/>
    <w:rsid w:val="003C2BB7"/>
    <w:rsid w:val="003C2DFF"/>
    <w:rsid w:val="003D2552"/>
    <w:rsid w:val="003D5E75"/>
    <w:rsid w:val="003E067B"/>
    <w:rsid w:val="003E21BF"/>
    <w:rsid w:val="003E71ED"/>
    <w:rsid w:val="003F116B"/>
    <w:rsid w:val="003F4158"/>
    <w:rsid w:val="003F4175"/>
    <w:rsid w:val="003F5038"/>
    <w:rsid w:val="003F535A"/>
    <w:rsid w:val="003F6256"/>
    <w:rsid w:val="003F630D"/>
    <w:rsid w:val="00407424"/>
    <w:rsid w:val="0041040F"/>
    <w:rsid w:val="00410952"/>
    <w:rsid w:val="004115D4"/>
    <w:rsid w:val="00414AAB"/>
    <w:rsid w:val="00414BF3"/>
    <w:rsid w:val="004153B6"/>
    <w:rsid w:val="00417565"/>
    <w:rsid w:val="0042302E"/>
    <w:rsid w:val="00423CFF"/>
    <w:rsid w:val="00425279"/>
    <w:rsid w:val="00425462"/>
    <w:rsid w:val="00426E29"/>
    <w:rsid w:val="00426F83"/>
    <w:rsid w:val="00430B42"/>
    <w:rsid w:val="00433C83"/>
    <w:rsid w:val="00436D32"/>
    <w:rsid w:val="004403B4"/>
    <w:rsid w:val="00442652"/>
    <w:rsid w:val="00443358"/>
    <w:rsid w:val="00443D41"/>
    <w:rsid w:val="0044505C"/>
    <w:rsid w:val="004462A5"/>
    <w:rsid w:val="0044781C"/>
    <w:rsid w:val="00447C4F"/>
    <w:rsid w:val="00453FDA"/>
    <w:rsid w:val="00454BAB"/>
    <w:rsid w:val="00455B2A"/>
    <w:rsid w:val="00457728"/>
    <w:rsid w:val="004610E8"/>
    <w:rsid w:val="004630E8"/>
    <w:rsid w:val="0046396D"/>
    <w:rsid w:val="004654CF"/>
    <w:rsid w:val="0046640F"/>
    <w:rsid w:val="00470780"/>
    <w:rsid w:val="00471B34"/>
    <w:rsid w:val="00474DFD"/>
    <w:rsid w:val="00475BBE"/>
    <w:rsid w:val="00480AD3"/>
    <w:rsid w:val="004827F1"/>
    <w:rsid w:val="00483AC5"/>
    <w:rsid w:val="00483B80"/>
    <w:rsid w:val="00492AF7"/>
    <w:rsid w:val="00492C5D"/>
    <w:rsid w:val="00495129"/>
    <w:rsid w:val="004955CD"/>
    <w:rsid w:val="004960AD"/>
    <w:rsid w:val="004A0052"/>
    <w:rsid w:val="004A334C"/>
    <w:rsid w:val="004A45FF"/>
    <w:rsid w:val="004A5CFA"/>
    <w:rsid w:val="004A5F53"/>
    <w:rsid w:val="004A66D9"/>
    <w:rsid w:val="004B0458"/>
    <w:rsid w:val="004B209D"/>
    <w:rsid w:val="004C1CEE"/>
    <w:rsid w:val="004C1FA8"/>
    <w:rsid w:val="004C43B1"/>
    <w:rsid w:val="004C49D4"/>
    <w:rsid w:val="004C5099"/>
    <w:rsid w:val="004C5D6B"/>
    <w:rsid w:val="004C7186"/>
    <w:rsid w:val="004D444F"/>
    <w:rsid w:val="004E00AF"/>
    <w:rsid w:val="004E0361"/>
    <w:rsid w:val="004E2FB0"/>
    <w:rsid w:val="004E7365"/>
    <w:rsid w:val="004E7B7C"/>
    <w:rsid w:val="004F021E"/>
    <w:rsid w:val="004F280B"/>
    <w:rsid w:val="004F29A6"/>
    <w:rsid w:val="004F3884"/>
    <w:rsid w:val="004F4F2F"/>
    <w:rsid w:val="004F53B8"/>
    <w:rsid w:val="004F6C08"/>
    <w:rsid w:val="004F7812"/>
    <w:rsid w:val="005015DB"/>
    <w:rsid w:val="00504F79"/>
    <w:rsid w:val="00505A96"/>
    <w:rsid w:val="005130F3"/>
    <w:rsid w:val="00514283"/>
    <w:rsid w:val="00523FFD"/>
    <w:rsid w:val="005256F0"/>
    <w:rsid w:val="0052759A"/>
    <w:rsid w:val="0052786C"/>
    <w:rsid w:val="00530F8D"/>
    <w:rsid w:val="005315A0"/>
    <w:rsid w:val="00533215"/>
    <w:rsid w:val="00535BF8"/>
    <w:rsid w:val="00536F2B"/>
    <w:rsid w:val="00537C98"/>
    <w:rsid w:val="0054055A"/>
    <w:rsid w:val="00542776"/>
    <w:rsid w:val="00542C41"/>
    <w:rsid w:val="00543077"/>
    <w:rsid w:val="005435A6"/>
    <w:rsid w:val="00545C82"/>
    <w:rsid w:val="00547631"/>
    <w:rsid w:val="00551F0E"/>
    <w:rsid w:val="00554EE0"/>
    <w:rsid w:val="005554D2"/>
    <w:rsid w:val="00555A13"/>
    <w:rsid w:val="00556479"/>
    <w:rsid w:val="00562A85"/>
    <w:rsid w:val="005679CC"/>
    <w:rsid w:val="005738AD"/>
    <w:rsid w:val="00575F25"/>
    <w:rsid w:val="00575F36"/>
    <w:rsid w:val="00577E30"/>
    <w:rsid w:val="00580BA1"/>
    <w:rsid w:val="005816BA"/>
    <w:rsid w:val="00582512"/>
    <w:rsid w:val="005843AD"/>
    <w:rsid w:val="005845BC"/>
    <w:rsid w:val="00586743"/>
    <w:rsid w:val="00586C28"/>
    <w:rsid w:val="005918A7"/>
    <w:rsid w:val="00594910"/>
    <w:rsid w:val="005979C1"/>
    <w:rsid w:val="005A6E4D"/>
    <w:rsid w:val="005B171F"/>
    <w:rsid w:val="005B2335"/>
    <w:rsid w:val="005B2CD2"/>
    <w:rsid w:val="005B322C"/>
    <w:rsid w:val="005B35EB"/>
    <w:rsid w:val="005B4062"/>
    <w:rsid w:val="005B4717"/>
    <w:rsid w:val="005B656F"/>
    <w:rsid w:val="005C075D"/>
    <w:rsid w:val="005C1F78"/>
    <w:rsid w:val="005C57A6"/>
    <w:rsid w:val="005D1B7D"/>
    <w:rsid w:val="005D4BD6"/>
    <w:rsid w:val="005D6A25"/>
    <w:rsid w:val="005E06DD"/>
    <w:rsid w:val="005E0E88"/>
    <w:rsid w:val="005E136B"/>
    <w:rsid w:val="005E18E3"/>
    <w:rsid w:val="005E25B7"/>
    <w:rsid w:val="005E3974"/>
    <w:rsid w:val="005E5EFF"/>
    <w:rsid w:val="005E6756"/>
    <w:rsid w:val="005E6D4E"/>
    <w:rsid w:val="005E6F5E"/>
    <w:rsid w:val="005E6FEC"/>
    <w:rsid w:val="005E7B0D"/>
    <w:rsid w:val="005E7FA6"/>
    <w:rsid w:val="005F1DA4"/>
    <w:rsid w:val="005F27B6"/>
    <w:rsid w:val="005F2F88"/>
    <w:rsid w:val="005F4F13"/>
    <w:rsid w:val="005F7200"/>
    <w:rsid w:val="00600B5E"/>
    <w:rsid w:val="00600CF2"/>
    <w:rsid w:val="00604FD4"/>
    <w:rsid w:val="0060522E"/>
    <w:rsid w:val="00607215"/>
    <w:rsid w:val="00610794"/>
    <w:rsid w:val="00612BB9"/>
    <w:rsid w:val="006132EF"/>
    <w:rsid w:val="006161AF"/>
    <w:rsid w:val="006169F8"/>
    <w:rsid w:val="0061722D"/>
    <w:rsid w:val="0061733F"/>
    <w:rsid w:val="006179DB"/>
    <w:rsid w:val="00620800"/>
    <w:rsid w:val="006211A1"/>
    <w:rsid w:val="00621AB1"/>
    <w:rsid w:val="006228BA"/>
    <w:rsid w:val="00626E8D"/>
    <w:rsid w:val="00630603"/>
    <w:rsid w:val="0063442C"/>
    <w:rsid w:val="006374DA"/>
    <w:rsid w:val="00645CC0"/>
    <w:rsid w:val="00646C48"/>
    <w:rsid w:val="006541ED"/>
    <w:rsid w:val="00654514"/>
    <w:rsid w:val="00656309"/>
    <w:rsid w:val="00657A0D"/>
    <w:rsid w:val="00661A0A"/>
    <w:rsid w:val="00662578"/>
    <w:rsid w:val="0067215E"/>
    <w:rsid w:val="006726B7"/>
    <w:rsid w:val="00674E91"/>
    <w:rsid w:val="00680098"/>
    <w:rsid w:val="00680BD2"/>
    <w:rsid w:val="006812B4"/>
    <w:rsid w:val="006825A3"/>
    <w:rsid w:val="00683922"/>
    <w:rsid w:val="00683BC5"/>
    <w:rsid w:val="00686AA5"/>
    <w:rsid w:val="0068724D"/>
    <w:rsid w:val="00691932"/>
    <w:rsid w:val="00696A09"/>
    <w:rsid w:val="00697C7C"/>
    <w:rsid w:val="00697E5A"/>
    <w:rsid w:val="006A1EF5"/>
    <w:rsid w:val="006A42C6"/>
    <w:rsid w:val="006A4A2F"/>
    <w:rsid w:val="006A6458"/>
    <w:rsid w:val="006B021F"/>
    <w:rsid w:val="006B3146"/>
    <w:rsid w:val="006C1798"/>
    <w:rsid w:val="006C2063"/>
    <w:rsid w:val="006D1A42"/>
    <w:rsid w:val="006D6B2D"/>
    <w:rsid w:val="006D6CE8"/>
    <w:rsid w:val="006D7165"/>
    <w:rsid w:val="006E42C7"/>
    <w:rsid w:val="006F33E8"/>
    <w:rsid w:val="006F7C0D"/>
    <w:rsid w:val="007014B3"/>
    <w:rsid w:val="0070340D"/>
    <w:rsid w:val="007035CD"/>
    <w:rsid w:val="00704171"/>
    <w:rsid w:val="0070471E"/>
    <w:rsid w:val="00704F22"/>
    <w:rsid w:val="0070571E"/>
    <w:rsid w:val="007101A1"/>
    <w:rsid w:val="0071044C"/>
    <w:rsid w:val="007104E8"/>
    <w:rsid w:val="0071231F"/>
    <w:rsid w:val="00712DF7"/>
    <w:rsid w:val="00713F01"/>
    <w:rsid w:val="0071464F"/>
    <w:rsid w:val="0071527C"/>
    <w:rsid w:val="00716291"/>
    <w:rsid w:val="007170E8"/>
    <w:rsid w:val="00717890"/>
    <w:rsid w:val="00721502"/>
    <w:rsid w:val="007224F1"/>
    <w:rsid w:val="007322E0"/>
    <w:rsid w:val="00741E20"/>
    <w:rsid w:val="007428C2"/>
    <w:rsid w:val="00745420"/>
    <w:rsid w:val="007473C5"/>
    <w:rsid w:val="00751448"/>
    <w:rsid w:val="00755294"/>
    <w:rsid w:val="00762BC7"/>
    <w:rsid w:val="0076319B"/>
    <w:rsid w:val="00765BB0"/>
    <w:rsid w:val="00766547"/>
    <w:rsid w:val="00766B3F"/>
    <w:rsid w:val="00771F9E"/>
    <w:rsid w:val="00775FC7"/>
    <w:rsid w:val="007767EE"/>
    <w:rsid w:val="0077717E"/>
    <w:rsid w:val="0077722C"/>
    <w:rsid w:val="0078053B"/>
    <w:rsid w:val="007813D5"/>
    <w:rsid w:val="00781590"/>
    <w:rsid w:val="007819D0"/>
    <w:rsid w:val="00784D00"/>
    <w:rsid w:val="00790031"/>
    <w:rsid w:val="00794B8C"/>
    <w:rsid w:val="00795855"/>
    <w:rsid w:val="007A40FB"/>
    <w:rsid w:val="007A6870"/>
    <w:rsid w:val="007A6F80"/>
    <w:rsid w:val="007B071E"/>
    <w:rsid w:val="007B55D3"/>
    <w:rsid w:val="007B62B2"/>
    <w:rsid w:val="007D4FC0"/>
    <w:rsid w:val="007E58A9"/>
    <w:rsid w:val="007E6256"/>
    <w:rsid w:val="007E741E"/>
    <w:rsid w:val="007F0DA8"/>
    <w:rsid w:val="007F25D5"/>
    <w:rsid w:val="007F698D"/>
    <w:rsid w:val="007F77AC"/>
    <w:rsid w:val="00803D8D"/>
    <w:rsid w:val="008040A8"/>
    <w:rsid w:val="00804B0A"/>
    <w:rsid w:val="008064A5"/>
    <w:rsid w:val="00806532"/>
    <w:rsid w:val="00810210"/>
    <w:rsid w:val="00811104"/>
    <w:rsid w:val="00812125"/>
    <w:rsid w:val="0081365B"/>
    <w:rsid w:val="00816C0E"/>
    <w:rsid w:val="0082157B"/>
    <w:rsid w:val="00821DDE"/>
    <w:rsid w:val="00822378"/>
    <w:rsid w:val="00823357"/>
    <w:rsid w:val="00823556"/>
    <w:rsid w:val="00831CA8"/>
    <w:rsid w:val="0083266F"/>
    <w:rsid w:val="00833D6E"/>
    <w:rsid w:val="00834B56"/>
    <w:rsid w:val="00835D56"/>
    <w:rsid w:val="00837C90"/>
    <w:rsid w:val="00842A84"/>
    <w:rsid w:val="00842C2A"/>
    <w:rsid w:val="00844C39"/>
    <w:rsid w:val="00847922"/>
    <w:rsid w:val="0085129E"/>
    <w:rsid w:val="00852B05"/>
    <w:rsid w:val="00853731"/>
    <w:rsid w:val="00854017"/>
    <w:rsid w:val="00860906"/>
    <w:rsid w:val="00861E1D"/>
    <w:rsid w:val="00863A0E"/>
    <w:rsid w:val="00865763"/>
    <w:rsid w:val="008660DC"/>
    <w:rsid w:val="00870812"/>
    <w:rsid w:val="008742F3"/>
    <w:rsid w:val="00876E1F"/>
    <w:rsid w:val="00877507"/>
    <w:rsid w:val="008805D2"/>
    <w:rsid w:val="00881D80"/>
    <w:rsid w:val="00881E8C"/>
    <w:rsid w:val="00882043"/>
    <w:rsid w:val="00882AAB"/>
    <w:rsid w:val="00884454"/>
    <w:rsid w:val="0088667B"/>
    <w:rsid w:val="00887343"/>
    <w:rsid w:val="00887792"/>
    <w:rsid w:val="00890C3F"/>
    <w:rsid w:val="008921DA"/>
    <w:rsid w:val="0089361F"/>
    <w:rsid w:val="0089493D"/>
    <w:rsid w:val="0089576C"/>
    <w:rsid w:val="008A08FF"/>
    <w:rsid w:val="008A1376"/>
    <w:rsid w:val="008A2AC4"/>
    <w:rsid w:val="008A60B0"/>
    <w:rsid w:val="008B256B"/>
    <w:rsid w:val="008B2A68"/>
    <w:rsid w:val="008B2D20"/>
    <w:rsid w:val="008B358C"/>
    <w:rsid w:val="008B5E14"/>
    <w:rsid w:val="008C1C58"/>
    <w:rsid w:val="008C1D99"/>
    <w:rsid w:val="008C1F66"/>
    <w:rsid w:val="008C2800"/>
    <w:rsid w:val="008C447B"/>
    <w:rsid w:val="008C4945"/>
    <w:rsid w:val="008C7335"/>
    <w:rsid w:val="008D1889"/>
    <w:rsid w:val="008D3FBB"/>
    <w:rsid w:val="008D4EBD"/>
    <w:rsid w:val="008D6A7C"/>
    <w:rsid w:val="008D7468"/>
    <w:rsid w:val="008E206A"/>
    <w:rsid w:val="008E651D"/>
    <w:rsid w:val="008E6DEB"/>
    <w:rsid w:val="008F0862"/>
    <w:rsid w:val="008F08BD"/>
    <w:rsid w:val="008F09D1"/>
    <w:rsid w:val="008F0C35"/>
    <w:rsid w:val="008F17A0"/>
    <w:rsid w:val="008F5580"/>
    <w:rsid w:val="008F6023"/>
    <w:rsid w:val="00906856"/>
    <w:rsid w:val="00906AC9"/>
    <w:rsid w:val="00906FD2"/>
    <w:rsid w:val="00910300"/>
    <w:rsid w:val="00913992"/>
    <w:rsid w:val="00917D6A"/>
    <w:rsid w:val="009217C2"/>
    <w:rsid w:val="00921B75"/>
    <w:rsid w:val="00923279"/>
    <w:rsid w:val="00924A49"/>
    <w:rsid w:val="009302AC"/>
    <w:rsid w:val="009305E3"/>
    <w:rsid w:val="00931730"/>
    <w:rsid w:val="00932310"/>
    <w:rsid w:val="00933734"/>
    <w:rsid w:val="009342F3"/>
    <w:rsid w:val="00935A7A"/>
    <w:rsid w:val="009376AF"/>
    <w:rsid w:val="00940082"/>
    <w:rsid w:val="00946C5E"/>
    <w:rsid w:val="0094798B"/>
    <w:rsid w:val="00953F11"/>
    <w:rsid w:val="0095547D"/>
    <w:rsid w:val="00957585"/>
    <w:rsid w:val="009601B8"/>
    <w:rsid w:val="0096057C"/>
    <w:rsid w:val="009654E5"/>
    <w:rsid w:val="0096572C"/>
    <w:rsid w:val="00972837"/>
    <w:rsid w:val="00974AB1"/>
    <w:rsid w:val="00980C01"/>
    <w:rsid w:val="0098175B"/>
    <w:rsid w:val="00981D06"/>
    <w:rsid w:val="0098248D"/>
    <w:rsid w:val="0098266D"/>
    <w:rsid w:val="009839A0"/>
    <w:rsid w:val="00985AC9"/>
    <w:rsid w:val="009871FE"/>
    <w:rsid w:val="0098736F"/>
    <w:rsid w:val="00987D23"/>
    <w:rsid w:val="00990737"/>
    <w:rsid w:val="0099285B"/>
    <w:rsid w:val="00992FCD"/>
    <w:rsid w:val="0099319B"/>
    <w:rsid w:val="00994AEC"/>
    <w:rsid w:val="00995F90"/>
    <w:rsid w:val="00996ACA"/>
    <w:rsid w:val="00996CDD"/>
    <w:rsid w:val="009A16FD"/>
    <w:rsid w:val="009B21AC"/>
    <w:rsid w:val="009B48C4"/>
    <w:rsid w:val="009B5990"/>
    <w:rsid w:val="009C0D02"/>
    <w:rsid w:val="009C4544"/>
    <w:rsid w:val="009C4B3E"/>
    <w:rsid w:val="009C5255"/>
    <w:rsid w:val="009C588B"/>
    <w:rsid w:val="009C771C"/>
    <w:rsid w:val="009D1F5B"/>
    <w:rsid w:val="009D5602"/>
    <w:rsid w:val="009D6407"/>
    <w:rsid w:val="009D7134"/>
    <w:rsid w:val="009D7AA2"/>
    <w:rsid w:val="009E2B8F"/>
    <w:rsid w:val="009E5928"/>
    <w:rsid w:val="009F45F4"/>
    <w:rsid w:val="009F4AC7"/>
    <w:rsid w:val="009F7BED"/>
    <w:rsid w:val="00A0117A"/>
    <w:rsid w:val="00A073F6"/>
    <w:rsid w:val="00A07DA7"/>
    <w:rsid w:val="00A12FBC"/>
    <w:rsid w:val="00A20E1D"/>
    <w:rsid w:val="00A23F9C"/>
    <w:rsid w:val="00A2434D"/>
    <w:rsid w:val="00A2453F"/>
    <w:rsid w:val="00A334C8"/>
    <w:rsid w:val="00A33E45"/>
    <w:rsid w:val="00A36575"/>
    <w:rsid w:val="00A36B92"/>
    <w:rsid w:val="00A44152"/>
    <w:rsid w:val="00A53A22"/>
    <w:rsid w:val="00A57E5C"/>
    <w:rsid w:val="00A60669"/>
    <w:rsid w:val="00A61B01"/>
    <w:rsid w:val="00A646D2"/>
    <w:rsid w:val="00A672DC"/>
    <w:rsid w:val="00A7062B"/>
    <w:rsid w:val="00A76FE3"/>
    <w:rsid w:val="00A816E0"/>
    <w:rsid w:val="00A825FE"/>
    <w:rsid w:val="00A847A5"/>
    <w:rsid w:val="00A85D68"/>
    <w:rsid w:val="00A86DDD"/>
    <w:rsid w:val="00A874E3"/>
    <w:rsid w:val="00A910AE"/>
    <w:rsid w:val="00A964F3"/>
    <w:rsid w:val="00AA0609"/>
    <w:rsid w:val="00AA11BD"/>
    <w:rsid w:val="00AA141A"/>
    <w:rsid w:val="00AA6732"/>
    <w:rsid w:val="00AA7AC8"/>
    <w:rsid w:val="00AB2850"/>
    <w:rsid w:val="00AB4413"/>
    <w:rsid w:val="00AB4B72"/>
    <w:rsid w:val="00AB689A"/>
    <w:rsid w:val="00AC1F37"/>
    <w:rsid w:val="00AC23C8"/>
    <w:rsid w:val="00AC6629"/>
    <w:rsid w:val="00AC7F06"/>
    <w:rsid w:val="00AD07C8"/>
    <w:rsid w:val="00AD0C8D"/>
    <w:rsid w:val="00AD637B"/>
    <w:rsid w:val="00AE158B"/>
    <w:rsid w:val="00AF228A"/>
    <w:rsid w:val="00AF4B3B"/>
    <w:rsid w:val="00AF59F0"/>
    <w:rsid w:val="00AF6693"/>
    <w:rsid w:val="00AF7446"/>
    <w:rsid w:val="00AF7B44"/>
    <w:rsid w:val="00B02691"/>
    <w:rsid w:val="00B03520"/>
    <w:rsid w:val="00B0513D"/>
    <w:rsid w:val="00B108D5"/>
    <w:rsid w:val="00B12114"/>
    <w:rsid w:val="00B12D29"/>
    <w:rsid w:val="00B1667B"/>
    <w:rsid w:val="00B21AED"/>
    <w:rsid w:val="00B2302D"/>
    <w:rsid w:val="00B24CB2"/>
    <w:rsid w:val="00B265DA"/>
    <w:rsid w:val="00B27436"/>
    <w:rsid w:val="00B32DC2"/>
    <w:rsid w:val="00B33B4E"/>
    <w:rsid w:val="00B34776"/>
    <w:rsid w:val="00B35142"/>
    <w:rsid w:val="00B426DC"/>
    <w:rsid w:val="00B44A9B"/>
    <w:rsid w:val="00B45F85"/>
    <w:rsid w:val="00B52025"/>
    <w:rsid w:val="00B53036"/>
    <w:rsid w:val="00B53D42"/>
    <w:rsid w:val="00B56A23"/>
    <w:rsid w:val="00B56F2B"/>
    <w:rsid w:val="00B6063C"/>
    <w:rsid w:val="00B61F2C"/>
    <w:rsid w:val="00B621DD"/>
    <w:rsid w:val="00B63E54"/>
    <w:rsid w:val="00B6586E"/>
    <w:rsid w:val="00B675EA"/>
    <w:rsid w:val="00B811FA"/>
    <w:rsid w:val="00B8140A"/>
    <w:rsid w:val="00B83785"/>
    <w:rsid w:val="00B8715F"/>
    <w:rsid w:val="00B87C03"/>
    <w:rsid w:val="00B90822"/>
    <w:rsid w:val="00B928F5"/>
    <w:rsid w:val="00B92AFF"/>
    <w:rsid w:val="00B92DEB"/>
    <w:rsid w:val="00B97957"/>
    <w:rsid w:val="00B97DD4"/>
    <w:rsid w:val="00BA030F"/>
    <w:rsid w:val="00BA3FC3"/>
    <w:rsid w:val="00BA56D7"/>
    <w:rsid w:val="00BA757A"/>
    <w:rsid w:val="00BA7B37"/>
    <w:rsid w:val="00BC11D7"/>
    <w:rsid w:val="00BC47A6"/>
    <w:rsid w:val="00BC6B58"/>
    <w:rsid w:val="00BC6BD4"/>
    <w:rsid w:val="00BD21C8"/>
    <w:rsid w:val="00BD2B67"/>
    <w:rsid w:val="00BE379E"/>
    <w:rsid w:val="00BE4C0B"/>
    <w:rsid w:val="00BE538C"/>
    <w:rsid w:val="00BE6B52"/>
    <w:rsid w:val="00BF0A97"/>
    <w:rsid w:val="00BF264A"/>
    <w:rsid w:val="00BF3E41"/>
    <w:rsid w:val="00BF45AB"/>
    <w:rsid w:val="00BF49C8"/>
    <w:rsid w:val="00BF793E"/>
    <w:rsid w:val="00C006D9"/>
    <w:rsid w:val="00C016E5"/>
    <w:rsid w:val="00C02194"/>
    <w:rsid w:val="00C05D29"/>
    <w:rsid w:val="00C10E0A"/>
    <w:rsid w:val="00C126A8"/>
    <w:rsid w:val="00C13018"/>
    <w:rsid w:val="00C1498C"/>
    <w:rsid w:val="00C158C3"/>
    <w:rsid w:val="00C160D1"/>
    <w:rsid w:val="00C22AE3"/>
    <w:rsid w:val="00C23339"/>
    <w:rsid w:val="00C2382B"/>
    <w:rsid w:val="00C238C8"/>
    <w:rsid w:val="00C2489D"/>
    <w:rsid w:val="00C2580F"/>
    <w:rsid w:val="00C27D2C"/>
    <w:rsid w:val="00C3089D"/>
    <w:rsid w:val="00C36C0A"/>
    <w:rsid w:val="00C375B1"/>
    <w:rsid w:val="00C414F3"/>
    <w:rsid w:val="00C41CD4"/>
    <w:rsid w:val="00C42813"/>
    <w:rsid w:val="00C434CC"/>
    <w:rsid w:val="00C45195"/>
    <w:rsid w:val="00C530C7"/>
    <w:rsid w:val="00C544C6"/>
    <w:rsid w:val="00C577E9"/>
    <w:rsid w:val="00C66368"/>
    <w:rsid w:val="00C66D9D"/>
    <w:rsid w:val="00C713C6"/>
    <w:rsid w:val="00C740E7"/>
    <w:rsid w:val="00C768C1"/>
    <w:rsid w:val="00C775EB"/>
    <w:rsid w:val="00C77F61"/>
    <w:rsid w:val="00C815A7"/>
    <w:rsid w:val="00C83A44"/>
    <w:rsid w:val="00C848DB"/>
    <w:rsid w:val="00C84B58"/>
    <w:rsid w:val="00C8547B"/>
    <w:rsid w:val="00C859C6"/>
    <w:rsid w:val="00C86D8D"/>
    <w:rsid w:val="00C87368"/>
    <w:rsid w:val="00C9238C"/>
    <w:rsid w:val="00C925A2"/>
    <w:rsid w:val="00C933F5"/>
    <w:rsid w:val="00C937A5"/>
    <w:rsid w:val="00C97F27"/>
    <w:rsid w:val="00CA071E"/>
    <w:rsid w:val="00CA5EB1"/>
    <w:rsid w:val="00CA5EE0"/>
    <w:rsid w:val="00CA78D5"/>
    <w:rsid w:val="00CB04A3"/>
    <w:rsid w:val="00CB0CEE"/>
    <w:rsid w:val="00CC15D4"/>
    <w:rsid w:val="00CC2714"/>
    <w:rsid w:val="00CC4117"/>
    <w:rsid w:val="00CC5B47"/>
    <w:rsid w:val="00CC7F0B"/>
    <w:rsid w:val="00CD15D7"/>
    <w:rsid w:val="00CD30E4"/>
    <w:rsid w:val="00CD4EF6"/>
    <w:rsid w:val="00CD5A84"/>
    <w:rsid w:val="00CE0F01"/>
    <w:rsid w:val="00CE461F"/>
    <w:rsid w:val="00CE4C6A"/>
    <w:rsid w:val="00CE5EBA"/>
    <w:rsid w:val="00CE6AE9"/>
    <w:rsid w:val="00CE7183"/>
    <w:rsid w:val="00CF12BE"/>
    <w:rsid w:val="00CF1A89"/>
    <w:rsid w:val="00CF2B79"/>
    <w:rsid w:val="00CF53C2"/>
    <w:rsid w:val="00CF57E0"/>
    <w:rsid w:val="00CF7175"/>
    <w:rsid w:val="00D027CA"/>
    <w:rsid w:val="00D0339A"/>
    <w:rsid w:val="00D06854"/>
    <w:rsid w:val="00D07E5C"/>
    <w:rsid w:val="00D108B5"/>
    <w:rsid w:val="00D139FB"/>
    <w:rsid w:val="00D156C7"/>
    <w:rsid w:val="00D20E8B"/>
    <w:rsid w:val="00D219F4"/>
    <w:rsid w:val="00D24F90"/>
    <w:rsid w:val="00D308F6"/>
    <w:rsid w:val="00D30F85"/>
    <w:rsid w:val="00D33A43"/>
    <w:rsid w:val="00D34CEF"/>
    <w:rsid w:val="00D40A46"/>
    <w:rsid w:val="00D415CA"/>
    <w:rsid w:val="00D42F9A"/>
    <w:rsid w:val="00D437B5"/>
    <w:rsid w:val="00D47B3E"/>
    <w:rsid w:val="00D51A7B"/>
    <w:rsid w:val="00D530BC"/>
    <w:rsid w:val="00D53855"/>
    <w:rsid w:val="00D5413C"/>
    <w:rsid w:val="00D548D4"/>
    <w:rsid w:val="00D616A6"/>
    <w:rsid w:val="00D61D9F"/>
    <w:rsid w:val="00D62247"/>
    <w:rsid w:val="00D656D1"/>
    <w:rsid w:val="00D67728"/>
    <w:rsid w:val="00D70306"/>
    <w:rsid w:val="00D7056F"/>
    <w:rsid w:val="00D7168C"/>
    <w:rsid w:val="00D73C13"/>
    <w:rsid w:val="00D772F6"/>
    <w:rsid w:val="00D77898"/>
    <w:rsid w:val="00D77C39"/>
    <w:rsid w:val="00D825B6"/>
    <w:rsid w:val="00D82D06"/>
    <w:rsid w:val="00D84C03"/>
    <w:rsid w:val="00D91F09"/>
    <w:rsid w:val="00D94053"/>
    <w:rsid w:val="00D954D1"/>
    <w:rsid w:val="00DA06C5"/>
    <w:rsid w:val="00DA3AE5"/>
    <w:rsid w:val="00DB12F5"/>
    <w:rsid w:val="00DB16E7"/>
    <w:rsid w:val="00DB4528"/>
    <w:rsid w:val="00DB4AB8"/>
    <w:rsid w:val="00DC14AF"/>
    <w:rsid w:val="00DC18E7"/>
    <w:rsid w:val="00DC5A57"/>
    <w:rsid w:val="00DC68FF"/>
    <w:rsid w:val="00DD0A34"/>
    <w:rsid w:val="00DD1168"/>
    <w:rsid w:val="00DD4FB8"/>
    <w:rsid w:val="00DD52FF"/>
    <w:rsid w:val="00DD76FD"/>
    <w:rsid w:val="00DE083B"/>
    <w:rsid w:val="00DE087D"/>
    <w:rsid w:val="00DE0CC3"/>
    <w:rsid w:val="00DE19CF"/>
    <w:rsid w:val="00DE2162"/>
    <w:rsid w:val="00DE7D1C"/>
    <w:rsid w:val="00DF1805"/>
    <w:rsid w:val="00DF1DF0"/>
    <w:rsid w:val="00DF38E5"/>
    <w:rsid w:val="00DF6244"/>
    <w:rsid w:val="00DF71E9"/>
    <w:rsid w:val="00E054C1"/>
    <w:rsid w:val="00E05E4E"/>
    <w:rsid w:val="00E11ED5"/>
    <w:rsid w:val="00E1239B"/>
    <w:rsid w:val="00E129C1"/>
    <w:rsid w:val="00E12FC6"/>
    <w:rsid w:val="00E14F98"/>
    <w:rsid w:val="00E156B8"/>
    <w:rsid w:val="00E16A74"/>
    <w:rsid w:val="00E16F29"/>
    <w:rsid w:val="00E20177"/>
    <w:rsid w:val="00E249D3"/>
    <w:rsid w:val="00E24EFD"/>
    <w:rsid w:val="00E27137"/>
    <w:rsid w:val="00E27512"/>
    <w:rsid w:val="00E312D3"/>
    <w:rsid w:val="00E32E3E"/>
    <w:rsid w:val="00E32F36"/>
    <w:rsid w:val="00E33300"/>
    <w:rsid w:val="00E3346B"/>
    <w:rsid w:val="00E33A48"/>
    <w:rsid w:val="00E346A9"/>
    <w:rsid w:val="00E34FC6"/>
    <w:rsid w:val="00E430B5"/>
    <w:rsid w:val="00E4589D"/>
    <w:rsid w:val="00E46191"/>
    <w:rsid w:val="00E466F9"/>
    <w:rsid w:val="00E52D9E"/>
    <w:rsid w:val="00E55EC4"/>
    <w:rsid w:val="00E607C5"/>
    <w:rsid w:val="00E63A90"/>
    <w:rsid w:val="00E64633"/>
    <w:rsid w:val="00E651FE"/>
    <w:rsid w:val="00E678BD"/>
    <w:rsid w:val="00E67F20"/>
    <w:rsid w:val="00E7283B"/>
    <w:rsid w:val="00E72F57"/>
    <w:rsid w:val="00E76AAA"/>
    <w:rsid w:val="00E7721A"/>
    <w:rsid w:val="00E80115"/>
    <w:rsid w:val="00E828C7"/>
    <w:rsid w:val="00E837CD"/>
    <w:rsid w:val="00E86106"/>
    <w:rsid w:val="00E86C58"/>
    <w:rsid w:val="00E86C7F"/>
    <w:rsid w:val="00E87B68"/>
    <w:rsid w:val="00E91E10"/>
    <w:rsid w:val="00E92806"/>
    <w:rsid w:val="00E95A0A"/>
    <w:rsid w:val="00EA0ACB"/>
    <w:rsid w:val="00EA3A2F"/>
    <w:rsid w:val="00EA4545"/>
    <w:rsid w:val="00EA7798"/>
    <w:rsid w:val="00EB2545"/>
    <w:rsid w:val="00EB3303"/>
    <w:rsid w:val="00EB7142"/>
    <w:rsid w:val="00EC0B8C"/>
    <w:rsid w:val="00EC21F3"/>
    <w:rsid w:val="00EC489D"/>
    <w:rsid w:val="00EC66A9"/>
    <w:rsid w:val="00ED1D65"/>
    <w:rsid w:val="00ED2B09"/>
    <w:rsid w:val="00ED4B34"/>
    <w:rsid w:val="00ED535B"/>
    <w:rsid w:val="00ED5506"/>
    <w:rsid w:val="00ED5951"/>
    <w:rsid w:val="00ED597F"/>
    <w:rsid w:val="00ED5EE4"/>
    <w:rsid w:val="00ED6F0D"/>
    <w:rsid w:val="00EE510E"/>
    <w:rsid w:val="00EE5791"/>
    <w:rsid w:val="00EF0B52"/>
    <w:rsid w:val="00EF2001"/>
    <w:rsid w:val="00EF3BDC"/>
    <w:rsid w:val="00F01353"/>
    <w:rsid w:val="00F02259"/>
    <w:rsid w:val="00F02B34"/>
    <w:rsid w:val="00F07D4A"/>
    <w:rsid w:val="00F1018B"/>
    <w:rsid w:val="00F1254B"/>
    <w:rsid w:val="00F14D50"/>
    <w:rsid w:val="00F17561"/>
    <w:rsid w:val="00F17D84"/>
    <w:rsid w:val="00F23AAD"/>
    <w:rsid w:val="00F27B2B"/>
    <w:rsid w:val="00F30BF3"/>
    <w:rsid w:val="00F31933"/>
    <w:rsid w:val="00F31D9A"/>
    <w:rsid w:val="00F32E65"/>
    <w:rsid w:val="00F33BA3"/>
    <w:rsid w:val="00F3634C"/>
    <w:rsid w:val="00F37C4E"/>
    <w:rsid w:val="00F40234"/>
    <w:rsid w:val="00F42684"/>
    <w:rsid w:val="00F46BCE"/>
    <w:rsid w:val="00F46EF4"/>
    <w:rsid w:val="00F50A3B"/>
    <w:rsid w:val="00F52FD6"/>
    <w:rsid w:val="00F54614"/>
    <w:rsid w:val="00F5521A"/>
    <w:rsid w:val="00F55275"/>
    <w:rsid w:val="00F55AA2"/>
    <w:rsid w:val="00F562AB"/>
    <w:rsid w:val="00F61651"/>
    <w:rsid w:val="00F626B5"/>
    <w:rsid w:val="00F63FB5"/>
    <w:rsid w:val="00F726C3"/>
    <w:rsid w:val="00F731DA"/>
    <w:rsid w:val="00F75787"/>
    <w:rsid w:val="00F765AA"/>
    <w:rsid w:val="00F7669A"/>
    <w:rsid w:val="00F81E14"/>
    <w:rsid w:val="00F82ADD"/>
    <w:rsid w:val="00F84004"/>
    <w:rsid w:val="00F84A1F"/>
    <w:rsid w:val="00F87D0F"/>
    <w:rsid w:val="00F9789A"/>
    <w:rsid w:val="00FA25CA"/>
    <w:rsid w:val="00FA2D96"/>
    <w:rsid w:val="00FA6043"/>
    <w:rsid w:val="00FB0599"/>
    <w:rsid w:val="00FB2C48"/>
    <w:rsid w:val="00FB7560"/>
    <w:rsid w:val="00FC0AE6"/>
    <w:rsid w:val="00FC2653"/>
    <w:rsid w:val="00FC61AD"/>
    <w:rsid w:val="00FC7B39"/>
    <w:rsid w:val="00FD02B3"/>
    <w:rsid w:val="00FD0B5F"/>
    <w:rsid w:val="00FD4311"/>
    <w:rsid w:val="00FD524E"/>
    <w:rsid w:val="00FD56DB"/>
    <w:rsid w:val="00FE1C4D"/>
    <w:rsid w:val="00FE25D7"/>
    <w:rsid w:val="00FE49B5"/>
    <w:rsid w:val="00FE51CB"/>
    <w:rsid w:val="00FE6FC3"/>
    <w:rsid w:val="00FE7917"/>
    <w:rsid w:val="00FF09E7"/>
    <w:rsid w:val="00FF0F63"/>
    <w:rsid w:val="00FF29C2"/>
    <w:rsid w:val="00FF41BE"/>
    <w:rsid w:val="00FF6566"/>
    <w:rsid w:val="0407D5C2"/>
    <w:rsid w:val="07075F3A"/>
    <w:rsid w:val="07E37C2A"/>
    <w:rsid w:val="095EB88C"/>
    <w:rsid w:val="0BEB2679"/>
    <w:rsid w:val="0D436279"/>
    <w:rsid w:val="126710FB"/>
    <w:rsid w:val="156E11B2"/>
    <w:rsid w:val="2890C0D7"/>
    <w:rsid w:val="2F0A9A52"/>
    <w:rsid w:val="3176178E"/>
    <w:rsid w:val="31A1923F"/>
    <w:rsid w:val="31A718F3"/>
    <w:rsid w:val="330D5EDD"/>
    <w:rsid w:val="337367AC"/>
    <w:rsid w:val="3762D559"/>
    <w:rsid w:val="3B762CCA"/>
    <w:rsid w:val="3BEAA683"/>
    <w:rsid w:val="4C5E0C8C"/>
    <w:rsid w:val="4D27858A"/>
    <w:rsid w:val="53C7CB26"/>
    <w:rsid w:val="54DF0A7E"/>
    <w:rsid w:val="583B3C66"/>
    <w:rsid w:val="5D7B45C4"/>
    <w:rsid w:val="5EF18841"/>
    <w:rsid w:val="6202E91C"/>
    <w:rsid w:val="77E95DE3"/>
    <w:rsid w:val="798928E7"/>
    <w:rsid w:val="7C27B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9F0D3"/>
  <w15:docId w15:val="{8CE57805-F1CD-455B-8857-850A8778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en-GB"/>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1"/>
      </w:numPr>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BundesSans Office" w:hAnsi="BundesSans Office"/>
      <w:sz w:val="18"/>
      <w:szCs w:val="18"/>
      <w:lang w:val="en-GB"/>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uiPriority w:val="39"/>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
    <w:basedOn w:val="Normal"/>
    <w:link w:val="ListParagraphChar"/>
    <w:uiPriority w:val="34"/>
    <w:qFormat/>
    <w:rsid w:val="00CA78D5"/>
    <w:pPr>
      <w:numPr>
        <w:numId w:val="2"/>
      </w:num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4"/>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5"/>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6"/>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7"/>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8"/>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3"/>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uiPriority w:val="99"/>
    <w:rsid w:val="00224FE5"/>
    <w:rPr>
      <w:sz w:val="16"/>
      <w:szCs w:val="16"/>
    </w:rPr>
  </w:style>
  <w:style w:type="paragraph" w:styleId="CommentText">
    <w:name w:val="annotation text"/>
    <w:basedOn w:val="Normal"/>
    <w:link w:val="CommentTextChar"/>
    <w:uiPriority w:val="99"/>
    <w:rsid w:val="00224FE5"/>
    <w:pPr>
      <w:spacing w:line="240" w:lineRule="auto"/>
    </w:pPr>
    <w:rPr>
      <w:sz w:val="20"/>
      <w:szCs w:val="20"/>
    </w:rPr>
  </w:style>
  <w:style w:type="character" w:customStyle="1" w:styleId="CommentTextChar">
    <w:name w:val="Comment Text Char"/>
    <w:basedOn w:val="DefaultParagraphFont"/>
    <w:link w:val="CommentText"/>
    <w:uiPriority w:val="99"/>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A2B07"/>
    <w:rPr>
      <w:color w:val="605E5C"/>
      <w:shd w:val="clear" w:color="auto" w:fill="E1DFDD"/>
    </w:rPr>
  </w:style>
  <w:style w:type="character" w:customStyle="1" w:styleId="ListParagraphChar">
    <w:name w:val="List Paragraph Char"/>
    <w:aliases w:val="Number list Paragraph Char"/>
    <w:link w:val="ListParagraph"/>
    <w:uiPriority w:val="34"/>
    <w:locked/>
    <w:rsid w:val="00F27B2B"/>
    <w:rPr>
      <w:rFonts w:ascii="BundesSans Office" w:hAnsi="BundesSans Office"/>
      <w:spacing w:val="1"/>
      <w:sz w:val="18"/>
      <w:szCs w:val="18"/>
      <w:lang w:val="en-GB"/>
    </w:rPr>
  </w:style>
  <w:style w:type="paragraph" w:styleId="NormalWeb">
    <w:name w:val="Normal (Web)"/>
    <w:basedOn w:val="Normal"/>
    <w:uiPriority w:val="99"/>
    <w:semiHidden/>
    <w:unhideWhenUsed/>
    <w:rsid w:val="00294B6A"/>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0C1782"/>
  </w:style>
  <w:style w:type="paragraph" w:customStyle="1" w:styleId="FarbigeListe-Akzent11">
    <w:name w:val="Farbige Liste - Akzent 11"/>
    <w:basedOn w:val="Normal"/>
    <w:uiPriority w:val="34"/>
    <w:qFormat/>
    <w:rsid w:val="004F7812"/>
    <w:pPr>
      <w:spacing w:after="0" w:line="240" w:lineRule="auto"/>
      <w:ind w:left="708"/>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441">
      <w:bodyDiv w:val="1"/>
      <w:marLeft w:val="0"/>
      <w:marRight w:val="0"/>
      <w:marTop w:val="0"/>
      <w:marBottom w:val="0"/>
      <w:divBdr>
        <w:top w:val="none" w:sz="0" w:space="0" w:color="auto"/>
        <w:left w:val="none" w:sz="0" w:space="0" w:color="auto"/>
        <w:bottom w:val="none" w:sz="0" w:space="0" w:color="auto"/>
        <w:right w:val="none" w:sz="0" w:space="0" w:color="auto"/>
      </w:divBdr>
    </w:div>
    <w:div w:id="445200931">
      <w:bodyDiv w:val="1"/>
      <w:marLeft w:val="0"/>
      <w:marRight w:val="0"/>
      <w:marTop w:val="0"/>
      <w:marBottom w:val="0"/>
      <w:divBdr>
        <w:top w:val="none" w:sz="0" w:space="0" w:color="auto"/>
        <w:left w:val="none" w:sz="0" w:space="0" w:color="auto"/>
        <w:bottom w:val="none" w:sz="0" w:space="0" w:color="auto"/>
        <w:right w:val="none" w:sz="0" w:space="0" w:color="auto"/>
      </w:divBdr>
      <w:divsChild>
        <w:div w:id="1413702317">
          <w:marLeft w:val="0"/>
          <w:marRight w:val="0"/>
          <w:marTop w:val="0"/>
          <w:marBottom w:val="0"/>
          <w:divBdr>
            <w:top w:val="none" w:sz="0" w:space="0" w:color="auto"/>
            <w:left w:val="none" w:sz="0" w:space="0" w:color="auto"/>
            <w:bottom w:val="none" w:sz="0" w:space="0" w:color="auto"/>
            <w:right w:val="none" w:sz="0" w:space="0" w:color="auto"/>
          </w:divBdr>
        </w:div>
      </w:divsChild>
    </w:div>
    <w:div w:id="453839530">
      <w:bodyDiv w:val="1"/>
      <w:marLeft w:val="0"/>
      <w:marRight w:val="0"/>
      <w:marTop w:val="0"/>
      <w:marBottom w:val="0"/>
      <w:divBdr>
        <w:top w:val="none" w:sz="0" w:space="0" w:color="auto"/>
        <w:left w:val="none" w:sz="0" w:space="0" w:color="auto"/>
        <w:bottom w:val="none" w:sz="0" w:space="0" w:color="auto"/>
        <w:right w:val="none" w:sz="0" w:space="0" w:color="auto"/>
      </w:divBdr>
      <w:divsChild>
        <w:div w:id="246813895">
          <w:marLeft w:val="0"/>
          <w:marRight w:val="0"/>
          <w:marTop w:val="0"/>
          <w:marBottom w:val="0"/>
          <w:divBdr>
            <w:top w:val="none" w:sz="0" w:space="0" w:color="auto"/>
            <w:left w:val="none" w:sz="0" w:space="0" w:color="auto"/>
            <w:bottom w:val="none" w:sz="0" w:space="0" w:color="auto"/>
            <w:right w:val="none" w:sz="0" w:space="0" w:color="auto"/>
          </w:divBdr>
        </w:div>
      </w:divsChild>
    </w:div>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880216203">
      <w:bodyDiv w:val="1"/>
      <w:marLeft w:val="0"/>
      <w:marRight w:val="0"/>
      <w:marTop w:val="0"/>
      <w:marBottom w:val="0"/>
      <w:divBdr>
        <w:top w:val="none" w:sz="0" w:space="0" w:color="auto"/>
        <w:left w:val="none" w:sz="0" w:space="0" w:color="auto"/>
        <w:bottom w:val="none" w:sz="0" w:space="0" w:color="auto"/>
        <w:right w:val="none" w:sz="0" w:space="0" w:color="auto"/>
      </w:divBdr>
      <w:divsChild>
        <w:div w:id="1294480322">
          <w:marLeft w:val="0"/>
          <w:marRight w:val="0"/>
          <w:marTop w:val="0"/>
          <w:marBottom w:val="0"/>
          <w:divBdr>
            <w:top w:val="none" w:sz="0" w:space="0" w:color="auto"/>
            <w:left w:val="none" w:sz="0" w:space="0" w:color="auto"/>
            <w:bottom w:val="none" w:sz="0" w:space="0" w:color="auto"/>
            <w:right w:val="none" w:sz="0" w:space="0" w:color="auto"/>
          </w:divBdr>
        </w:div>
      </w:divsChild>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024669996">
      <w:bodyDiv w:val="1"/>
      <w:marLeft w:val="0"/>
      <w:marRight w:val="0"/>
      <w:marTop w:val="0"/>
      <w:marBottom w:val="0"/>
      <w:divBdr>
        <w:top w:val="none" w:sz="0" w:space="0" w:color="auto"/>
        <w:left w:val="none" w:sz="0" w:space="0" w:color="auto"/>
        <w:bottom w:val="none" w:sz="0" w:space="0" w:color="auto"/>
        <w:right w:val="none" w:sz="0" w:space="0" w:color="auto"/>
      </w:divBdr>
      <w:divsChild>
        <w:div w:id="2073312829">
          <w:marLeft w:val="0"/>
          <w:marRight w:val="0"/>
          <w:marTop w:val="0"/>
          <w:marBottom w:val="0"/>
          <w:divBdr>
            <w:top w:val="none" w:sz="0" w:space="0" w:color="auto"/>
            <w:left w:val="none" w:sz="0" w:space="0" w:color="auto"/>
            <w:bottom w:val="none" w:sz="0" w:space="0" w:color="auto"/>
            <w:right w:val="none" w:sz="0" w:space="0" w:color="auto"/>
          </w:divBdr>
          <w:divsChild>
            <w:div w:id="1910993751">
              <w:marLeft w:val="0"/>
              <w:marRight w:val="0"/>
              <w:marTop w:val="0"/>
              <w:marBottom w:val="0"/>
              <w:divBdr>
                <w:top w:val="none" w:sz="0" w:space="0" w:color="auto"/>
                <w:left w:val="none" w:sz="0" w:space="0" w:color="auto"/>
                <w:bottom w:val="none" w:sz="0" w:space="0" w:color="auto"/>
                <w:right w:val="none" w:sz="0" w:space="0" w:color="auto"/>
              </w:divBdr>
              <w:divsChild>
                <w:div w:id="128475362">
                  <w:marLeft w:val="0"/>
                  <w:marRight w:val="0"/>
                  <w:marTop w:val="0"/>
                  <w:marBottom w:val="0"/>
                  <w:divBdr>
                    <w:top w:val="none" w:sz="0" w:space="0" w:color="auto"/>
                    <w:left w:val="none" w:sz="0" w:space="0" w:color="auto"/>
                    <w:bottom w:val="none" w:sz="0" w:space="0" w:color="auto"/>
                    <w:right w:val="none" w:sz="0" w:space="0" w:color="auto"/>
                  </w:divBdr>
                  <w:divsChild>
                    <w:div w:id="1890605716">
                      <w:marLeft w:val="0"/>
                      <w:marRight w:val="0"/>
                      <w:marTop w:val="0"/>
                      <w:marBottom w:val="0"/>
                      <w:divBdr>
                        <w:top w:val="none" w:sz="0" w:space="0" w:color="auto"/>
                        <w:left w:val="none" w:sz="0" w:space="0" w:color="auto"/>
                        <w:bottom w:val="none" w:sz="0" w:space="0" w:color="auto"/>
                        <w:right w:val="none" w:sz="0" w:space="0" w:color="auto"/>
                      </w:divBdr>
                      <w:divsChild>
                        <w:div w:id="1883326335">
                          <w:marLeft w:val="0"/>
                          <w:marRight w:val="0"/>
                          <w:marTop w:val="0"/>
                          <w:marBottom w:val="0"/>
                          <w:divBdr>
                            <w:top w:val="none" w:sz="0" w:space="0" w:color="auto"/>
                            <w:left w:val="none" w:sz="0" w:space="0" w:color="auto"/>
                            <w:bottom w:val="none" w:sz="0" w:space="0" w:color="auto"/>
                            <w:right w:val="none" w:sz="0" w:space="0" w:color="auto"/>
                          </w:divBdr>
                          <w:divsChild>
                            <w:div w:id="744038405">
                              <w:marLeft w:val="0"/>
                              <w:marRight w:val="0"/>
                              <w:marTop w:val="0"/>
                              <w:marBottom w:val="0"/>
                              <w:divBdr>
                                <w:top w:val="none" w:sz="0" w:space="0" w:color="auto"/>
                                <w:left w:val="none" w:sz="0" w:space="0" w:color="auto"/>
                                <w:bottom w:val="none" w:sz="0" w:space="0" w:color="auto"/>
                                <w:right w:val="none" w:sz="0" w:space="0" w:color="auto"/>
                              </w:divBdr>
                              <w:divsChild>
                                <w:div w:id="1908297861">
                                  <w:marLeft w:val="0"/>
                                  <w:marRight w:val="0"/>
                                  <w:marTop w:val="0"/>
                                  <w:marBottom w:val="0"/>
                                  <w:divBdr>
                                    <w:top w:val="none" w:sz="0" w:space="0" w:color="auto"/>
                                    <w:left w:val="none" w:sz="0" w:space="0" w:color="auto"/>
                                    <w:bottom w:val="none" w:sz="0" w:space="0" w:color="auto"/>
                                    <w:right w:val="none" w:sz="0" w:space="0" w:color="auto"/>
                                  </w:divBdr>
                                  <w:divsChild>
                                    <w:div w:id="487551430">
                                      <w:marLeft w:val="0"/>
                                      <w:marRight w:val="0"/>
                                      <w:marTop w:val="0"/>
                                      <w:marBottom w:val="0"/>
                                      <w:divBdr>
                                        <w:top w:val="none" w:sz="0" w:space="0" w:color="auto"/>
                                        <w:left w:val="none" w:sz="0" w:space="0" w:color="auto"/>
                                        <w:bottom w:val="none" w:sz="0" w:space="0" w:color="auto"/>
                                        <w:right w:val="none" w:sz="0" w:space="0" w:color="auto"/>
                                      </w:divBdr>
                                      <w:divsChild>
                                        <w:div w:id="1535269144">
                                          <w:marLeft w:val="0"/>
                                          <w:marRight w:val="0"/>
                                          <w:marTop w:val="0"/>
                                          <w:marBottom w:val="0"/>
                                          <w:divBdr>
                                            <w:top w:val="none" w:sz="0" w:space="0" w:color="auto"/>
                                            <w:left w:val="none" w:sz="0" w:space="0" w:color="auto"/>
                                            <w:bottom w:val="none" w:sz="0" w:space="0" w:color="auto"/>
                                            <w:right w:val="none" w:sz="0" w:space="0" w:color="auto"/>
                                          </w:divBdr>
                                          <w:divsChild>
                                            <w:div w:id="840851005">
                                              <w:marLeft w:val="0"/>
                                              <w:marRight w:val="0"/>
                                              <w:marTop w:val="0"/>
                                              <w:marBottom w:val="0"/>
                                              <w:divBdr>
                                                <w:top w:val="none" w:sz="0" w:space="0" w:color="auto"/>
                                                <w:left w:val="none" w:sz="0" w:space="0" w:color="auto"/>
                                                <w:bottom w:val="none" w:sz="0" w:space="0" w:color="auto"/>
                                                <w:right w:val="none" w:sz="0" w:space="0" w:color="auto"/>
                                              </w:divBdr>
                                              <w:divsChild>
                                                <w:div w:id="1478953028">
                                                  <w:marLeft w:val="0"/>
                                                  <w:marRight w:val="0"/>
                                                  <w:marTop w:val="0"/>
                                                  <w:marBottom w:val="0"/>
                                                  <w:divBdr>
                                                    <w:top w:val="none" w:sz="0" w:space="0" w:color="auto"/>
                                                    <w:left w:val="none" w:sz="0" w:space="0" w:color="auto"/>
                                                    <w:bottom w:val="none" w:sz="0" w:space="0" w:color="auto"/>
                                                    <w:right w:val="none" w:sz="0" w:space="0" w:color="auto"/>
                                                  </w:divBdr>
                                                  <w:divsChild>
                                                    <w:div w:id="1749814121">
                                                      <w:marLeft w:val="0"/>
                                                      <w:marRight w:val="0"/>
                                                      <w:marTop w:val="0"/>
                                                      <w:marBottom w:val="0"/>
                                                      <w:divBdr>
                                                        <w:top w:val="none" w:sz="0" w:space="0" w:color="auto"/>
                                                        <w:left w:val="none" w:sz="0" w:space="0" w:color="auto"/>
                                                        <w:bottom w:val="none" w:sz="0" w:space="0" w:color="auto"/>
                                                        <w:right w:val="none" w:sz="0" w:space="0" w:color="auto"/>
                                                      </w:divBdr>
                                                      <w:divsChild>
                                                        <w:div w:id="1235820198">
                                                          <w:marLeft w:val="0"/>
                                                          <w:marRight w:val="0"/>
                                                          <w:marTop w:val="0"/>
                                                          <w:marBottom w:val="0"/>
                                                          <w:divBdr>
                                                            <w:top w:val="none" w:sz="0" w:space="0" w:color="auto"/>
                                                            <w:left w:val="none" w:sz="0" w:space="0" w:color="auto"/>
                                                            <w:bottom w:val="none" w:sz="0" w:space="0" w:color="auto"/>
                                                            <w:right w:val="none" w:sz="0" w:space="0" w:color="auto"/>
                                                          </w:divBdr>
                                                          <w:divsChild>
                                                            <w:div w:id="957681657">
                                                              <w:marLeft w:val="0"/>
                                                              <w:marRight w:val="0"/>
                                                              <w:marTop w:val="0"/>
                                                              <w:marBottom w:val="0"/>
                                                              <w:divBdr>
                                                                <w:top w:val="none" w:sz="0" w:space="0" w:color="auto"/>
                                                                <w:left w:val="none" w:sz="0" w:space="0" w:color="auto"/>
                                                                <w:bottom w:val="none" w:sz="0" w:space="0" w:color="auto"/>
                                                                <w:right w:val="none" w:sz="0" w:space="0" w:color="auto"/>
                                                              </w:divBdr>
                                                              <w:divsChild>
                                                                <w:div w:id="1166631624">
                                                                  <w:marLeft w:val="0"/>
                                                                  <w:marRight w:val="0"/>
                                                                  <w:marTop w:val="0"/>
                                                                  <w:marBottom w:val="0"/>
                                                                  <w:divBdr>
                                                                    <w:top w:val="none" w:sz="0" w:space="0" w:color="auto"/>
                                                                    <w:left w:val="none" w:sz="0" w:space="0" w:color="auto"/>
                                                                    <w:bottom w:val="none" w:sz="0" w:space="0" w:color="auto"/>
                                                                    <w:right w:val="none" w:sz="0" w:space="0" w:color="auto"/>
                                                                  </w:divBdr>
                                                                  <w:divsChild>
                                                                    <w:div w:id="11638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155135">
      <w:bodyDiv w:val="1"/>
      <w:marLeft w:val="0"/>
      <w:marRight w:val="0"/>
      <w:marTop w:val="0"/>
      <w:marBottom w:val="0"/>
      <w:divBdr>
        <w:top w:val="none" w:sz="0" w:space="0" w:color="auto"/>
        <w:left w:val="none" w:sz="0" w:space="0" w:color="auto"/>
        <w:bottom w:val="none" w:sz="0" w:space="0" w:color="auto"/>
        <w:right w:val="none" w:sz="0" w:space="0" w:color="auto"/>
      </w:divBdr>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tuan.le@giz.d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giz.de/viet-nam" TargetMode="External"/><Relationship Id="rId17" Type="http://schemas.openxmlformats.org/officeDocument/2006/relationships/hyperlink" Target="mailto:mai.tran@giz.d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B67BF0DC0AA5438A51DDB220AF2A87" ma:contentTypeVersion="6" ma:contentTypeDescription="Ein neues Dokument erstellen." ma:contentTypeScope="" ma:versionID="2f98ea7f626cdff5d556d7d1a6c336ce">
  <xsd:schema xmlns:xsd="http://www.w3.org/2001/XMLSchema" xmlns:xs="http://www.w3.org/2001/XMLSchema" xmlns:p="http://schemas.microsoft.com/office/2006/metadata/properties" xmlns:ns2="c759be26-8cae-47e1-852e-cf6c5d2d96a5" xmlns:ns3="2a8a5296-3d8b-4454-a04f-0d6222203e2d" targetNamespace="http://schemas.microsoft.com/office/2006/metadata/properties" ma:root="true" ma:fieldsID="b4fb4493c1258e6df60e16ecbdefe551" ns2:_="" ns3:_="">
    <xsd:import namespace="c759be26-8cae-47e1-852e-cf6c5d2d96a5"/>
    <xsd:import namespace="2a8a5296-3d8b-4454-a04f-0d6222203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9be26-8cae-47e1-852e-cf6c5d2d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a5296-3d8b-4454-a04f-0d6222203e2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1F6B2-E3FB-4985-B22C-963E4AB1CA96}">
  <ds:schemaRefs>
    <ds:schemaRef ds:uri="http://schemas.openxmlformats.org/officeDocument/2006/bibliography"/>
  </ds:schemaRefs>
</ds:datastoreItem>
</file>

<file path=customXml/itemProps2.xml><?xml version="1.0" encoding="utf-8"?>
<ds:datastoreItem xmlns:ds="http://schemas.openxmlformats.org/officeDocument/2006/customXml" ds:itemID="{3F6E55B9-72CF-4043-8A6A-005006DE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9be26-8cae-47e1-852e-cf6c5d2d96a5"/>
    <ds:schemaRef ds:uri="2a8a5296-3d8b-4454-a04f-0d6222203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8F1EE-07CC-4246-BEE7-C9AE5E3034FA}">
  <ds:schemaRefs>
    <ds:schemaRef ds:uri="http://schemas.microsoft.com/sharepoint/v3/contenttype/forms"/>
  </ds:schemaRefs>
</ds:datastoreItem>
</file>

<file path=customXml/itemProps4.xml><?xml version="1.0" encoding="utf-8"?>
<ds:datastoreItem xmlns:ds="http://schemas.openxmlformats.org/officeDocument/2006/customXml" ds:itemID="{4B0AC03B-A581-4DDB-9932-A12E07F877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giz-bmz-aa-en-factsheet-vorlage-mit-eldz-allg-2013-4seiter</Template>
  <TotalTime>3</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giz</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Susanne Lein GIZ VN</dc:creator>
  <cp:keywords/>
  <dc:description/>
  <cp:lastModifiedBy>Tran Khanh, Linh GIZ VN</cp:lastModifiedBy>
  <cp:revision>2</cp:revision>
  <cp:lastPrinted>2020-08-05T04:09:00Z</cp:lastPrinted>
  <dcterms:created xsi:type="dcterms:W3CDTF">2021-06-15T07:37:00Z</dcterms:created>
  <dcterms:modified xsi:type="dcterms:W3CDTF">2021-06-15T07:37:00Z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0x010100A1B67BF0DC0AA5438A51DDB220AF2A87</vt:lpwstr>
  </property>
</Properties>
</file>